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264" w:rsidRPr="0018292A" w:rsidRDefault="006B3963" w:rsidP="006B396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8292A">
        <w:rPr>
          <w:rFonts w:ascii="Times New Roman" w:hAnsi="Times New Roman" w:cs="Times New Roman"/>
          <w:b/>
          <w:sz w:val="28"/>
          <w:szCs w:val="28"/>
        </w:rPr>
        <w:t xml:space="preserve">Аннотация  к рабочей программе индивидуального психолого-педагогического сопровождения ребенка с </w:t>
      </w:r>
      <w:r w:rsidR="00152264" w:rsidRPr="0018292A">
        <w:rPr>
          <w:rFonts w:ascii="Times New Roman" w:hAnsi="Times New Roman" w:cs="Times New Roman"/>
          <w:b/>
          <w:sz w:val="28"/>
          <w:szCs w:val="28"/>
        </w:rPr>
        <w:t>ОВЗ (УО вариант 2)</w:t>
      </w:r>
      <w:r w:rsidR="00152264" w:rsidRPr="0018292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63E69" w:rsidRPr="0018292A" w:rsidRDefault="006B3963" w:rsidP="00A63E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8292A">
        <w:rPr>
          <w:rFonts w:ascii="Times New Roman" w:hAnsi="Times New Roman" w:cs="Times New Roman"/>
          <w:sz w:val="28"/>
          <w:szCs w:val="28"/>
        </w:rPr>
        <w:t xml:space="preserve">  </w:t>
      </w:r>
      <w:r w:rsidRPr="0018292A">
        <w:rPr>
          <w:rFonts w:ascii="Times New Roman" w:hAnsi="Times New Roman" w:cs="Times New Roman"/>
          <w:sz w:val="28"/>
          <w:szCs w:val="28"/>
        </w:rPr>
        <w:tab/>
      </w:r>
    </w:p>
    <w:p w:rsidR="006B3963" w:rsidRPr="0018292A" w:rsidRDefault="006B3963" w:rsidP="006B39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8292A">
        <w:rPr>
          <w:rFonts w:ascii="Times New Roman" w:hAnsi="Times New Roman" w:cs="Times New Roman"/>
          <w:sz w:val="28"/>
          <w:szCs w:val="28"/>
        </w:rPr>
        <w:tab/>
        <w:t xml:space="preserve">                            </w:t>
      </w:r>
    </w:p>
    <w:p w:rsidR="00A63E69" w:rsidRPr="00183754" w:rsidRDefault="00A63E69" w:rsidP="00A63E6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183754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Рабочая программа включает следующие разделы: </w:t>
      </w:r>
    </w:p>
    <w:p w:rsidR="00A63E69" w:rsidRPr="00183754" w:rsidRDefault="00A63E69" w:rsidP="00A63E69">
      <w:pPr>
        <w:numPr>
          <w:ilvl w:val="0"/>
          <w:numId w:val="8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83754">
        <w:rPr>
          <w:rFonts w:ascii="Times New Roman" w:eastAsia="Times New Roman" w:hAnsi="Times New Roman"/>
          <w:b/>
          <w:sz w:val="24"/>
          <w:szCs w:val="24"/>
          <w:lang w:eastAsia="ru-RU"/>
        </w:rPr>
        <w:t>Пояснительная записка.</w:t>
      </w:r>
    </w:p>
    <w:p w:rsidR="00A63E69" w:rsidRPr="00183754" w:rsidRDefault="00A63E69" w:rsidP="00A63E69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837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разделе конкретизируются общие цели обучения с учётом специфики предмета.  </w:t>
      </w:r>
    </w:p>
    <w:p w:rsidR="00A63E69" w:rsidRPr="00183754" w:rsidRDefault="00A63E69" w:rsidP="00A63E69">
      <w:pPr>
        <w:numPr>
          <w:ilvl w:val="0"/>
          <w:numId w:val="8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8375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Планируемые (личностные,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метапредметные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) результаты освоения коррекционно-развивающей программы</w:t>
      </w:r>
      <w:r w:rsidRPr="00183754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A63E69" w:rsidRPr="00183754" w:rsidRDefault="00A63E69" w:rsidP="00A63E6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83754">
        <w:rPr>
          <w:rFonts w:ascii="Times New Roman" w:eastAsia="Times New Roman" w:hAnsi="Times New Roman"/>
          <w:sz w:val="24"/>
          <w:szCs w:val="24"/>
          <w:lang w:eastAsia="ru-RU"/>
        </w:rPr>
        <w:t xml:space="preserve">В результате освоения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коррекционно-развивающей программы у учащегося</w:t>
      </w:r>
      <w:r w:rsidRPr="00183754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предполагается формирование базовых учебных действий, позволяющих достигать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метапредметных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</w:t>
      </w:r>
      <w:r w:rsidRPr="00183754">
        <w:rPr>
          <w:rFonts w:ascii="Times New Roman" w:eastAsia="Times New Roman" w:hAnsi="Times New Roman"/>
          <w:sz w:val="24"/>
          <w:szCs w:val="24"/>
          <w:lang w:eastAsia="ru-RU"/>
        </w:rPr>
        <w:t xml:space="preserve"> личностных результатов. </w:t>
      </w:r>
    </w:p>
    <w:p w:rsidR="00A63E69" w:rsidRPr="00183754" w:rsidRDefault="00A63E69" w:rsidP="00A63E69">
      <w:pPr>
        <w:numPr>
          <w:ilvl w:val="0"/>
          <w:numId w:val="8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8375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Содержание тем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коррекционно-развивающего курса</w:t>
      </w:r>
      <w:r w:rsidRPr="00183754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A63E69" w:rsidRDefault="00A63E69" w:rsidP="00A63E6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3754">
        <w:rPr>
          <w:rFonts w:ascii="Times New Roman" w:eastAsia="Times New Roman" w:hAnsi="Times New Roman"/>
          <w:sz w:val="24"/>
          <w:szCs w:val="24"/>
          <w:lang w:eastAsia="ru-RU"/>
        </w:rPr>
        <w:t>Данный раздел включает в себя пере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чень и название разделов и тем курса</w:t>
      </w:r>
      <w:r w:rsidRPr="0018375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63E69" w:rsidRPr="00DD6AE1" w:rsidRDefault="00A63E69" w:rsidP="00A63E69">
      <w:pPr>
        <w:numPr>
          <w:ilvl w:val="0"/>
          <w:numId w:val="8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6AE1">
        <w:rPr>
          <w:rFonts w:ascii="Times New Roman" w:hAnsi="Times New Roman"/>
          <w:b/>
          <w:sz w:val="24"/>
          <w:szCs w:val="24"/>
        </w:rPr>
        <w:t>Тематическое планирование</w:t>
      </w:r>
      <w:r w:rsidRPr="00DD6AE1">
        <w:rPr>
          <w:rFonts w:ascii="Times New Roman" w:hAnsi="Times New Roman"/>
          <w:sz w:val="24"/>
          <w:szCs w:val="24"/>
        </w:rPr>
        <w:t xml:space="preserve">. </w:t>
      </w:r>
    </w:p>
    <w:p w:rsidR="00A63E69" w:rsidRDefault="00A63E69" w:rsidP="00A63E6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6AE1">
        <w:rPr>
          <w:rFonts w:ascii="Times New Roman" w:hAnsi="Times New Roman"/>
          <w:sz w:val="24"/>
          <w:szCs w:val="24"/>
        </w:rPr>
        <w:t xml:space="preserve">В данном разделе указано необходимое количество часов на изучение темы или раздела. </w:t>
      </w:r>
    </w:p>
    <w:p w:rsidR="00A63E69" w:rsidRPr="00183754" w:rsidRDefault="00A63E69" w:rsidP="00A63E69">
      <w:pPr>
        <w:numPr>
          <w:ilvl w:val="0"/>
          <w:numId w:val="8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8375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Календарно – тематическое планирование. </w:t>
      </w:r>
    </w:p>
    <w:p w:rsidR="00A63E69" w:rsidRPr="00183754" w:rsidRDefault="00A63E69" w:rsidP="00A63E6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3754">
        <w:rPr>
          <w:rFonts w:ascii="Times New Roman" w:eastAsia="Times New Roman" w:hAnsi="Times New Roman"/>
          <w:sz w:val="24"/>
          <w:szCs w:val="24"/>
          <w:lang w:eastAsia="ru-RU"/>
        </w:rPr>
        <w:t xml:space="preserve">В данном разделе перечислены разделы, темы и последовательность их изучения. </w:t>
      </w:r>
    </w:p>
    <w:p w:rsidR="006B3963" w:rsidRPr="0018292A" w:rsidRDefault="006B3963" w:rsidP="006B39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B3963" w:rsidRPr="0018292A" w:rsidRDefault="006B3963" w:rsidP="006B39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B3963" w:rsidRPr="0018292A" w:rsidRDefault="006B3963" w:rsidP="006B39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B3963" w:rsidRPr="0018292A" w:rsidRDefault="006B3963" w:rsidP="006B39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B3963" w:rsidRDefault="006B3963" w:rsidP="006B39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63E69" w:rsidRDefault="00A63E69" w:rsidP="006B39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63E69" w:rsidRDefault="00A63E69" w:rsidP="006B39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63E69" w:rsidRDefault="00A63E69" w:rsidP="006B39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63E69" w:rsidRDefault="00A63E69" w:rsidP="006B39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63E69" w:rsidRDefault="00A63E69" w:rsidP="006B39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63E69" w:rsidRDefault="00A63E69" w:rsidP="006B39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63E69" w:rsidRDefault="00A63E69" w:rsidP="006B39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63E69" w:rsidRDefault="00A63E69" w:rsidP="006B39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63E69" w:rsidRDefault="00A63E69" w:rsidP="006B39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63E69" w:rsidRDefault="00A63E69" w:rsidP="006B39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63E69" w:rsidRDefault="00A63E69" w:rsidP="006B39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63E69" w:rsidRDefault="00A63E69" w:rsidP="006B39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63E69" w:rsidRDefault="00A63E69" w:rsidP="006B39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63E69" w:rsidRDefault="00A63E69" w:rsidP="006B39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63E69" w:rsidRPr="0018292A" w:rsidRDefault="00A63E69" w:rsidP="006B39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838950" cy="9681411"/>
            <wp:effectExtent l="19050" t="0" r="0" b="0"/>
            <wp:docPr id="1" name="Рисунок 1" descr="C:\Users\User\Desktop\Латынцева\Сергей Б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Латынцева\Сергей Б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6832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3963" w:rsidRPr="0018292A" w:rsidRDefault="006B3963" w:rsidP="006B3963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829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Пояснительная записка</w:t>
      </w:r>
    </w:p>
    <w:p w:rsidR="006B3963" w:rsidRPr="0018292A" w:rsidRDefault="006B3963" w:rsidP="006B3963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3963" w:rsidRPr="0018292A" w:rsidRDefault="006B3963" w:rsidP="0051122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Данная программа психолого-педагогического сопровождения ребёнка с </w:t>
      </w:r>
      <w:proofErr w:type="gramStart"/>
      <w:r w:rsidRPr="00182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ОВЗ  </w:t>
      </w:r>
      <w:r w:rsidR="0051122B" w:rsidRPr="00182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основана</w:t>
      </w:r>
      <w:proofErr w:type="gramEnd"/>
      <w:r w:rsidR="0051122B" w:rsidRPr="00182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сочетании коррекционно-развивающих программ  </w:t>
      </w:r>
      <w:proofErr w:type="spellStart"/>
      <w:r w:rsidR="0051122B" w:rsidRPr="00182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Н.В.Бабкиной</w:t>
      </w:r>
      <w:proofErr w:type="spellEnd"/>
      <w:r w:rsidR="0051122B" w:rsidRPr="00182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51122B" w:rsidRPr="00182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О.Холодовой</w:t>
      </w:r>
      <w:proofErr w:type="spellEnd"/>
      <w:r w:rsidR="0051122B" w:rsidRPr="00182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 А.З. </w:t>
      </w:r>
      <w:proofErr w:type="spellStart"/>
      <w:r w:rsidR="0051122B" w:rsidRPr="00182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Зака</w:t>
      </w:r>
      <w:proofErr w:type="spellEnd"/>
      <w:r w:rsidR="0051122B" w:rsidRPr="00182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компьютерной программы тренажер «Сверх внимание» и </w:t>
      </w:r>
      <w:r w:rsidRPr="00182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создана для решения проблемы инклюзивного образования данного ребенка. </w:t>
      </w:r>
      <w:r w:rsidR="0051122B" w:rsidRPr="00182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51122B" w:rsidRPr="00182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82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позволяет организовать обучение ребенка с учётом его особых образовательных потребностей и оценить полученные результаты. Под сопровождением понимается комплексная деятельность специалистов, направленная на решение задач коррекции, развития, обучения, воспитания, социализации детей с ОВЗ. Технология педагогического сопровождения опирается на скоординированное взаимодействие всех субъектов образовательного процесса. В период младшего школьного возраста происходит физическое и психическое развитие ребенка, формирование его личности, социализация и интеграция в общество. Обучение, воспитание и образование являются основными путями её развития, реабилитации, социализации и интеграции в общество и обуславливают специфику формирования и реализации индивидуальной программы психолого-педагогического сопровождения ребенка</w:t>
      </w:r>
      <w:r w:rsidR="0051122B" w:rsidRPr="00182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ОВЗ (УО вариант 2).</w:t>
      </w:r>
      <w:r w:rsidR="0051122B" w:rsidRPr="00182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51122B" w:rsidRPr="00182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51122B" w:rsidRPr="00182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51122B" w:rsidRPr="00182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82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Индивидуальная программа сопровождения направлена на развитие индивидуальных возможностей ребенка для получения полноценного образования, достижения максимальной адаптации, социальной реабилитации. </w:t>
      </w:r>
    </w:p>
    <w:p w:rsidR="00A63E69" w:rsidRPr="0018292A" w:rsidRDefault="00A63E69" w:rsidP="00A63E6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8292A">
        <w:rPr>
          <w:rFonts w:ascii="Times New Roman" w:hAnsi="Times New Roman" w:cs="Times New Roman"/>
          <w:sz w:val="28"/>
          <w:szCs w:val="28"/>
        </w:rPr>
        <w:t>Программа индивидуального психолого-педагогического сопровождения составлена на основе  нормативно-правовых документов:</w:t>
      </w:r>
    </w:p>
    <w:p w:rsidR="006B3963" w:rsidRPr="0018292A" w:rsidRDefault="00A63E69" w:rsidP="00A63E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8292A">
        <w:rPr>
          <w:rFonts w:ascii="Times New Roman" w:hAnsi="Times New Roman" w:cs="Times New Roman"/>
          <w:sz w:val="28"/>
          <w:szCs w:val="28"/>
        </w:rPr>
        <w:t xml:space="preserve">1. Федерального закона РФ «Об образовании в Российской Федерации» от 29.12.2012г. №273-ФЗ                                         2.Федерального государственного образовательного стандарта начального общего образования обучающихся с ограниченными возможностями здоровья, вступившего в силу с 01.09.2016г.                                                                                                                                        </w:t>
      </w:r>
      <w:r w:rsidRPr="001829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hyperlink r:id="rId6" w:history="1">
        <w:r w:rsidRPr="0018292A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Приказа Министерства образования и науки Российской Федерации от 19.12.2014 № 1598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</w:t>
        </w:r>
      </w:hyperlink>
      <w:r w:rsidRPr="0018292A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  <w:r w:rsidRPr="0018292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4.Учебного плана МБОУ «</w:t>
      </w:r>
      <w:proofErr w:type="spellStart"/>
      <w:r w:rsidRPr="0018292A">
        <w:rPr>
          <w:rFonts w:ascii="Times New Roman" w:hAnsi="Times New Roman" w:cs="Times New Roman"/>
          <w:sz w:val="28"/>
          <w:szCs w:val="28"/>
        </w:rPr>
        <w:t>Кодинская</w:t>
      </w:r>
      <w:proofErr w:type="spellEnd"/>
      <w:r w:rsidRPr="0018292A">
        <w:rPr>
          <w:rFonts w:ascii="Times New Roman" w:hAnsi="Times New Roman" w:cs="Times New Roman"/>
          <w:sz w:val="28"/>
          <w:szCs w:val="28"/>
        </w:rPr>
        <w:t xml:space="preserve"> СОШ № 4».</w:t>
      </w:r>
      <w:r w:rsidRPr="0018292A">
        <w:rPr>
          <w:rFonts w:ascii="Times New Roman" w:hAnsi="Times New Roman" w:cs="Times New Roman"/>
          <w:sz w:val="28"/>
          <w:szCs w:val="28"/>
        </w:rPr>
        <w:tab/>
      </w:r>
      <w:r w:rsidRPr="0018292A">
        <w:rPr>
          <w:rFonts w:ascii="Times New Roman" w:hAnsi="Times New Roman" w:cs="Times New Roman"/>
          <w:sz w:val="28"/>
          <w:szCs w:val="28"/>
        </w:rPr>
        <w:tab/>
      </w:r>
      <w:r w:rsidRPr="0018292A">
        <w:rPr>
          <w:rFonts w:ascii="Times New Roman" w:hAnsi="Times New Roman" w:cs="Times New Roman"/>
          <w:sz w:val="28"/>
          <w:szCs w:val="28"/>
        </w:rPr>
        <w:tab/>
      </w:r>
      <w:r w:rsidRPr="0018292A">
        <w:rPr>
          <w:rFonts w:ascii="Times New Roman" w:hAnsi="Times New Roman" w:cs="Times New Roman"/>
          <w:sz w:val="28"/>
          <w:szCs w:val="28"/>
        </w:rPr>
        <w:tab/>
      </w:r>
      <w:r w:rsidRPr="0018292A">
        <w:rPr>
          <w:rFonts w:ascii="Times New Roman" w:hAnsi="Times New Roman" w:cs="Times New Roman"/>
          <w:sz w:val="28"/>
          <w:szCs w:val="28"/>
        </w:rPr>
        <w:tab/>
        <w:t xml:space="preserve">                     5. Положения о рабочей программе МБОУ «</w:t>
      </w:r>
      <w:proofErr w:type="spellStart"/>
      <w:r w:rsidRPr="0018292A">
        <w:rPr>
          <w:rFonts w:ascii="Times New Roman" w:hAnsi="Times New Roman" w:cs="Times New Roman"/>
          <w:sz w:val="28"/>
          <w:szCs w:val="28"/>
        </w:rPr>
        <w:t>Кодинская</w:t>
      </w:r>
      <w:proofErr w:type="spellEnd"/>
      <w:r w:rsidRPr="0018292A">
        <w:rPr>
          <w:rFonts w:ascii="Times New Roman" w:hAnsi="Times New Roman" w:cs="Times New Roman"/>
          <w:sz w:val="28"/>
          <w:szCs w:val="28"/>
        </w:rPr>
        <w:t xml:space="preserve"> СОШ № 4».                      </w:t>
      </w:r>
    </w:p>
    <w:p w:rsidR="006B3963" w:rsidRPr="0018292A" w:rsidRDefault="006B3963" w:rsidP="006B396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9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программы: </w:t>
      </w:r>
      <w:r w:rsidRPr="00182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комплексная поддержка и помощь ребенку с ОВЗ (УО вариант 2) для решения задач развития, обучения, воспитания.</w:t>
      </w:r>
    </w:p>
    <w:p w:rsidR="006B3963" w:rsidRPr="0018292A" w:rsidRDefault="006B3963" w:rsidP="006B396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9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6B3963" w:rsidRPr="0018292A" w:rsidRDefault="006B3963" w:rsidP="006B39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Систематическое отслеживание динамики психического развития ребенка в процессе школьного обучения.</w:t>
      </w:r>
    </w:p>
    <w:p w:rsidR="006B3963" w:rsidRPr="0018292A" w:rsidRDefault="006B3963" w:rsidP="006B39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Коррекция нарушенных процессов и функций, недостатков эмоционального и личностного развития. Обучение навыкам самопознания, самораскрытия и самоанализа, использования своих психологических особенностей и возможностей для успешного обучения и развития.</w:t>
      </w:r>
    </w:p>
    <w:p w:rsidR="006B3963" w:rsidRPr="0018292A" w:rsidRDefault="006B3963" w:rsidP="006B39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Формирование у всех участников образовательного процесса адекватного отношения к проблемам ребенка-инвалида.</w:t>
      </w:r>
    </w:p>
    <w:p w:rsidR="006B3963" w:rsidRPr="0018292A" w:rsidRDefault="006B3963" w:rsidP="006B39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Успешная социализация ребенка-инвалида.</w:t>
      </w:r>
    </w:p>
    <w:p w:rsidR="006B3963" w:rsidRPr="0018292A" w:rsidRDefault="006B3963" w:rsidP="006B39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3963" w:rsidRPr="0018292A" w:rsidRDefault="006B3963" w:rsidP="005112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9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принципы сопровождения</w:t>
      </w:r>
    </w:p>
    <w:p w:rsidR="006B3963" w:rsidRPr="0018292A" w:rsidRDefault="006B3963" w:rsidP="006B396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Рекомендательный характер советов сопровождающего.</w:t>
      </w:r>
    </w:p>
    <w:p w:rsidR="006B3963" w:rsidRPr="0018292A" w:rsidRDefault="006B3963" w:rsidP="006B396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Приоритет интересов сопровождаемого, «на стороне ребенка».</w:t>
      </w:r>
    </w:p>
    <w:p w:rsidR="006B3963" w:rsidRPr="0018292A" w:rsidRDefault="006B3963" w:rsidP="006B396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Непрерывность сопровождения.</w:t>
      </w:r>
    </w:p>
    <w:p w:rsidR="006B3963" w:rsidRPr="0018292A" w:rsidRDefault="006B3963" w:rsidP="006B396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82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Мультидисциплинарность</w:t>
      </w:r>
      <w:proofErr w:type="spellEnd"/>
      <w:r w:rsidRPr="00182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(комплексный подход) сопровождения: согласованная работа «команды» специалистов, проповедующих единые ценности, включенных в единую организационную модель и владеющих единой системой методов.</w:t>
      </w:r>
    </w:p>
    <w:p w:rsidR="006B3963" w:rsidRPr="0018292A" w:rsidRDefault="006B3963" w:rsidP="005112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9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и методы работы</w:t>
      </w:r>
    </w:p>
    <w:p w:rsidR="006B3963" w:rsidRPr="0018292A" w:rsidRDefault="006B3963" w:rsidP="0051122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Методы психологической реабилитации: беседы, индивидуальные психологические консультации, коррекционно-развивающие занятия, ролевые игры, </w:t>
      </w:r>
      <w:proofErr w:type="spellStart"/>
      <w:r w:rsidRPr="00182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тренинговые</w:t>
      </w:r>
      <w:proofErr w:type="spellEnd"/>
      <w:r w:rsidRPr="00182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182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упражнения,  психологическая</w:t>
      </w:r>
      <w:proofErr w:type="gramEnd"/>
      <w:r w:rsidRPr="00182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помощь и  поддержка детей -инвалидов, и их семей.</w:t>
      </w:r>
    </w:p>
    <w:p w:rsidR="006B3963" w:rsidRPr="0018292A" w:rsidRDefault="006B3963" w:rsidP="006B396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3963" w:rsidRPr="0018292A" w:rsidRDefault="006B3963" w:rsidP="005112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9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Направления деятельности сопровождения</w:t>
      </w:r>
    </w:p>
    <w:p w:rsidR="006B3963" w:rsidRPr="0018292A" w:rsidRDefault="006B3963" w:rsidP="006B39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9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Актуальное</w:t>
      </w:r>
      <w:r w:rsidRPr="00182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ориентированное на решение уже имеющихся трудностей, возникших у ребёнка.</w:t>
      </w:r>
    </w:p>
    <w:p w:rsidR="006B3963" w:rsidRPr="0018292A" w:rsidRDefault="006B3963" w:rsidP="006B39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9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Перспективное</w:t>
      </w:r>
      <w:r w:rsidRPr="00182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ориентированное на профилактику отклонений в обучении и развитии.</w:t>
      </w:r>
    </w:p>
    <w:p w:rsidR="006B3963" w:rsidRPr="0018292A" w:rsidRDefault="006B3963" w:rsidP="006B39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Оба направления могут быть реализованы только совместными усилиями всех специалистов службы сопровождения.</w:t>
      </w:r>
    </w:p>
    <w:p w:rsidR="006B3963" w:rsidRPr="0018292A" w:rsidRDefault="006B3963" w:rsidP="006B39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3963" w:rsidRPr="0018292A" w:rsidRDefault="006B3963" w:rsidP="006B39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9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Процедура и критерии оценки эффективности программы:</w:t>
      </w:r>
      <w:r w:rsidRPr="00182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Эффективность проделанной работы в ходе реализации данной индивидуальной программы можно определить по следующим критериям:</w:t>
      </w:r>
    </w:p>
    <w:p w:rsidR="006B3963" w:rsidRPr="0018292A" w:rsidRDefault="0051122B" w:rsidP="005112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6B3963" w:rsidRPr="00182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уровня теоретической и практической подготовки обучающегося в соответствии с учебной программой;</w:t>
      </w:r>
    </w:p>
    <w:p w:rsidR="006B3963" w:rsidRPr="0018292A" w:rsidRDefault="0051122B" w:rsidP="005112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6B3963" w:rsidRPr="00182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личности обучающегося;</w:t>
      </w:r>
    </w:p>
    <w:p w:rsidR="006B3963" w:rsidRPr="0018292A" w:rsidRDefault="0051122B" w:rsidP="005112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6B3963" w:rsidRPr="00182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школьная успешность ребенка-инвалида;</w:t>
      </w:r>
    </w:p>
    <w:p w:rsidR="006B3963" w:rsidRPr="0018292A" w:rsidRDefault="0051122B" w:rsidP="005112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6B3963" w:rsidRPr="00182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социализация ребенка-инвалида;</w:t>
      </w:r>
    </w:p>
    <w:p w:rsidR="006B3963" w:rsidRPr="0018292A" w:rsidRDefault="006B3963" w:rsidP="006B39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3963" w:rsidRPr="0018292A" w:rsidRDefault="006B3963" w:rsidP="006B3963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9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Планируемый результат</w:t>
      </w:r>
      <w:r w:rsidRPr="00182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B3963" w:rsidRPr="0018292A" w:rsidRDefault="006B3963" w:rsidP="006B39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3963" w:rsidRPr="0018292A" w:rsidRDefault="0051122B" w:rsidP="005112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6B3963" w:rsidRPr="00182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успешная адаптация к школьному обучению;</w:t>
      </w:r>
    </w:p>
    <w:p w:rsidR="006B3963" w:rsidRPr="0018292A" w:rsidRDefault="0051122B" w:rsidP="005112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6B3963" w:rsidRPr="00182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познавательной и учебной мотивации;</w:t>
      </w:r>
    </w:p>
    <w:p w:rsidR="006B3963" w:rsidRPr="0018292A" w:rsidRDefault="0051122B" w:rsidP="005112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6B3963" w:rsidRPr="00182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творческих способностей;</w:t>
      </w:r>
    </w:p>
    <w:p w:rsidR="006B3963" w:rsidRPr="0018292A" w:rsidRDefault="0051122B" w:rsidP="005112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6B3963" w:rsidRPr="00182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самостоятельности и самоорганизации</w:t>
      </w:r>
    </w:p>
    <w:p w:rsidR="006B3963" w:rsidRPr="0018292A" w:rsidRDefault="006B3963" w:rsidP="006B39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29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Проведение занятий по коррекционно-развивающей программе направлено на достижение следующих основных результатов:</w:t>
      </w:r>
    </w:p>
    <w:p w:rsidR="006B3963" w:rsidRPr="0018292A" w:rsidRDefault="006B3963" w:rsidP="006B39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B3963" w:rsidRPr="0018292A" w:rsidRDefault="006B3963" w:rsidP="005112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9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Личностные результаты</w:t>
      </w:r>
    </w:p>
    <w:p w:rsidR="006B3963" w:rsidRPr="0018292A" w:rsidRDefault="006B3963" w:rsidP="006B39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Обучающийся получит возможность для формирования следующих личностных УУД:</w:t>
      </w:r>
    </w:p>
    <w:p w:rsidR="006B3963" w:rsidRPr="0018292A" w:rsidRDefault="0051122B" w:rsidP="005112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6B3963" w:rsidRPr="00182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внутренней позиции школьника на уровне положительного отношения к школе;</w:t>
      </w:r>
    </w:p>
    <w:p w:rsidR="006B3963" w:rsidRPr="0018292A" w:rsidRDefault="0051122B" w:rsidP="005112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6B3963" w:rsidRPr="00182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положительного отношения к коррекционно-развивающим занятиям;</w:t>
      </w:r>
    </w:p>
    <w:p w:rsidR="006B3963" w:rsidRPr="0018292A" w:rsidRDefault="0051122B" w:rsidP="005112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6B3963" w:rsidRPr="00182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улучшению памяти, внимания, работоспособности, мыслительных операций, контроля за результатами выполнения заданий;</w:t>
      </w:r>
    </w:p>
    <w:p w:rsidR="006B3963" w:rsidRPr="0018292A" w:rsidRDefault="0051122B" w:rsidP="005112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6B3963" w:rsidRPr="00182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интереса к познанию внутреннего мира, основных закономерностей развития человека;</w:t>
      </w:r>
    </w:p>
    <w:p w:rsidR="006B3963" w:rsidRPr="0018292A" w:rsidRDefault="0051122B" w:rsidP="005112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6B3963" w:rsidRPr="00182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представления о выразительном изображении черт, порождаемых социальной средой (доброта, сочувствие, сопереживание, отзывчивость, и др.);</w:t>
      </w:r>
    </w:p>
    <w:p w:rsidR="006B3963" w:rsidRPr="0018292A" w:rsidRDefault="0051122B" w:rsidP="005112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6B3963" w:rsidRPr="00182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первоначальных навыков сотрудничества со взрослыми и сверстниками в процессе выполнения совместной деятельности на коррекционных занятиях и во внеурочной </w:t>
      </w:r>
      <w:proofErr w:type="gramStart"/>
      <w:r w:rsidR="006B3963" w:rsidRPr="00182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деятельности( представления</w:t>
      </w:r>
      <w:proofErr w:type="gramEnd"/>
      <w:r w:rsidR="006B3963" w:rsidRPr="00182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правильном общении со сверстниками и взрослыми)</w:t>
      </w:r>
    </w:p>
    <w:p w:rsidR="006B3963" w:rsidRPr="0018292A" w:rsidRDefault="0051122B" w:rsidP="005112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6B3963" w:rsidRPr="00182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владение приёмами понятийного мышления, удовлетворительная способность к установлению причинно-следственных связей между изучаемыми предметами.</w:t>
      </w:r>
    </w:p>
    <w:p w:rsidR="006B3963" w:rsidRPr="0018292A" w:rsidRDefault="0051122B" w:rsidP="005112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6B3963" w:rsidRPr="00182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ориентация на всю систему требований, заданных учебной задачей,</w:t>
      </w:r>
    </w:p>
    <w:p w:rsidR="006B3963" w:rsidRPr="0018292A" w:rsidRDefault="0051122B" w:rsidP="005112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6B3963" w:rsidRPr="00182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владению навыками первичных логических операций: выделение существенных признаков, обобщение, классификация, аналогия и др.</w:t>
      </w:r>
    </w:p>
    <w:p w:rsidR="006B3963" w:rsidRPr="0018292A" w:rsidRDefault="0051122B" w:rsidP="005112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6B3963" w:rsidRPr="00182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систематизацией знаний, перенос учебных навыков.</w:t>
      </w:r>
    </w:p>
    <w:p w:rsidR="006B3963" w:rsidRPr="0018292A" w:rsidRDefault="006B3963" w:rsidP="006B3963">
      <w:pPr>
        <w:shd w:val="clear" w:color="auto" w:fill="FFFFFF"/>
        <w:spacing w:after="0" w:line="27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B3963" w:rsidRPr="0018292A" w:rsidRDefault="006B3963" w:rsidP="0051122B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829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Метапредментые</w:t>
      </w:r>
      <w:proofErr w:type="spellEnd"/>
      <w:r w:rsidRPr="001829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результаты</w:t>
      </w:r>
    </w:p>
    <w:p w:rsidR="006B3963" w:rsidRPr="0018292A" w:rsidRDefault="006B3963" w:rsidP="006B39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Обучающийся получит возможность для формирования </w:t>
      </w:r>
      <w:r w:rsidRPr="0018292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познавательных УУД</w:t>
      </w:r>
      <w:r w:rsidRPr="001829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</w:t>
      </w:r>
    </w:p>
    <w:p w:rsidR="006B3963" w:rsidRPr="0018292A" w:rsidRDefault="006B3963" w:rsidP="006B39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9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1.Развитие внимания</w:t>
      </w:r>
    </w:p>
    <w:p w:rsidR="006B3963" w:rsidRPr="0018292A" w:rsidRDefault="006B3963" w:rsidP="006B39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-устойчивость</w:t>
      </w:r>
    </w:p>
    <w:p w:rsidR="006B3963" w:rsidRPr="0018292A" w:rsidRDefault="006B3963" w:rsidP="006B39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-концентрация</w:t>
      </w:r>
    </w:p>
    <w:p w:rsidR="006B3963" w:rsidRPr="0018292A" w:rsidRDefault="006B3963" w:rsidP="006B39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-расширение объёма</w:t>
      </w:r>
    </w:p>
    <w:p w:rsidR="006B3963" w:rsidRPr="0018292A" w:rsidRDefault="006B3963" w:rsidP="006B39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-переключение</w:t>
      </w:r>
    </w:p>
    <w:p w:rsidR="006B3963" w:rsidRPr="0018292A" w:rsidRDefault="006B3963" w:rsidP="006B39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задание не отвлекаясь около 15 минут;</w:t>
      </w:r>
    </w:p>
    <w:p w:rsidR="006B3963" w:rsidRPr="0018292A" w:rsidRDefault="006B3963" w:rsidP="006B39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находить 5-6 отличий между предметами;</w:t>
      </w:r>
    </w:p>
    <w:p w:rsidR="006B3963" w:rsidRPr="0018292A" w:rsidRDefault="006B3963" w:rsidP="006B39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удерживать в поле зрения 8-10 предметов;</w:t>
      </w:r>
    </w:p>
    <w:p w:rsidR="006B3963" w:rsidRPr="0018292A" w:rsidRDefault="006B3963" w:rsidP="006B39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самостоятельно быстро и правильно задание по предложенному образцу;</w:t>
      </w:r>
    </w:p>
    <w:p w:rsidR="006B3963" w:rsidRPr="0018292A" w:rsidRDefault="006B3963" w:rsidP="006B39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копировать в точности узор или движение.</w:t>
      </w:r>
    </w:p>
    <w:p w:rsidR="006B3963" w:rsidRPr="0018292A" w:rsidRDefault="006B3963" w:rsidP="006B39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1829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Развитие памяти</w:t>
      </w:r>
    </w:p>
    <w:p w:rsidR="006B3963" w:rsidRPr="0018292A" w:rsidRDefault="006B3963" w:rsidP="006B39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-расширение объёма</w:t>
      </w:r>
    </w:p>
    <w:p w:rsidR="006B3963" w:rsidRPr="0018292A" w:rsidRDefault="006B3963" w:rsidP="006B39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-устойчивость, формирование приёмов запоминания</w:t>
      </w:r>
    </w:p>
    <w:p w:rsidR="006B3963" w:rsidRPr="0018292A" w:rsidRDefault="006B3963" w:rsidP="006B39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-развитие смысловой памяти</w:t>
      </w:r>
    </w:p>
    <w:p w:rsidR="006B3963" w:rsidRPr="0018292A" w:rsidRDefault="006B3963" w:rsidP="006B39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запоминать 8-10 картинок;</w:t>
      </w:r>
    </w:p>
    <w:p w:rsidR="006B3963" w:rsidRPr="0018292A" w:rsidRDefault="006B3963" w:rsidP="006B39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рассказывать по памяти литературные произведения, стихи, содержание картины;</w:t>
      </w:r>
    </w:p>
    <w:p w:rsidR="006B3963" w:rsidRPr="0018292A" w:rsidRDefault="006B3963" w:rsidP="006B39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повторять в точности текст, состоящий из 3-4 предложений.</w:t>
      </w:r>
    </w:p>
    <w:p w:rsidR="006B3963" w:rsidRPr="0018292A" w:rsidRDefault="006B3963" w:rsidP="006B39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1829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Формирование </w:t>
      </w:r>
      <w:proofErr w:type="spellStart"/>
      <w:r w:rsidRPr="001829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общеинтеллектуальных</w:t>
      </w:r>
      <w:proofErr w:type="spellEnd"/>
    </w:p>
    <w:p w:rsidR="006B3963" w:rsidRPr="0018292A" w:rsidRDefault="006B3963" w:rsidP="006B39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9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умений</w:t>
      </w:r>
      <w:r w:rsidRPr="00182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B3963" w:rsidRPr="0018292A" w:rsidRDefault="006B3963" w:rsidP="006B39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операции анализа, синтеза; сравнения;</w:t>
      </w:r>
    </w:p>
    <w:p w:rsidR="006B3963" w:rsidRPr="0018292A" w:rsidRDefault="006B3963" w:rsidP="006B39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обобщения; выделение</w:t>
      </w:r>
    </w:p>
    <w:p w:rsidR="006B3963" w:rsidRPr="0018292A" w:rsidRDefault="006B3963" w:rsidP="006B39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существенных признаков и закономерностей; классификация, гибкость мыслительных процессов; определение последовательности событий, складывать разрезную картинку из 9-10 частей;</w:t>
      </w:r>
    </w:p>
    <w:p w:rsidR="006B3963" w:rsidRPr="0018292A" w:rsidRDefault="006B3963" w:rsidP="006B39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находить и объяснять несоответствия на рисунках;</w:t>
      </w:r>
    </w:p>
    <w:p w:rsidR="006B3963" w:rsidRPr="0018292A" w:rsidRDefault="006B3963" w:rsidP="006B39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находить и объяснять отличия между предметами и явлениями,</w:t>
      </w:r>
    </w:p>
    <w:p w:rsidR="006B3963" w:rsidRPr="0018292A" w:rsidRDefault="006B3963" w:rsidP="006B39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находить среди предложенных предметов лишний,</w:t>
      </w:r>
    </w:p>
    <w:p w:rsidR="006B3963" w:rsidRPr="0018292A" w:rsidRDefault="006B3963" w:rsidP="006B39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объяснять свой выбор.</w:t>
      </w:r>
    </w:p>
    <w:p w:rsidR="006B3963" w:rsidRPr="0018292A" w:rsidRDefault="006B3963" w:rsidP="006B39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1829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Развитие сенсомоторной координации</w:t>
      </w:r>
    </w:p>
    <w:p w:rsidR="006B3963" w:rsidRPr="0018292A" w:rsidRDefault="006B3963" w:rsidP="006B39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Свободно владеть карандашом и кистью при разных приёмах рисования; изображать в рисунке несколько</w:t>
      </w:r>
    </w:p>
    <w:p w:rsidR="006B3963" w:rsidRPr="0018292A" w:rsidRDefault="006B3963" w:rsidP="006B39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предметов, объединяя их единым содержанием; штриховать или раскрашивать рисунки, не выходя за </w:t>
      </w:r>
      <w:proofErr w:type="gramStart"/>
      <w:r w:rsidRPr="00182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контуры ;ориентироваться</w:t>
      </w:r>
      <w:proofErr w:type="gramEnd"/>
      <w:r w:rsidRPr="00182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тетради в клетку или в линию; передавать в рисунке точную форму предмета, пропорции, расположение частей.</w:t>
      </w:r>
    </w:p>
    <w:p w:rsidR="006B3963" w:rsidRPr="0018292A" w:rsidRDefault="006B3963" w:rsidP="006B39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Знает и активно использует в словаре название основных, нейтральных цветов и их оттенков (красный, жёлтый, зелёный, синий, белый, чёрный, серый, коричневый, голубой, розовый, оранжевый и т.д.), геометрических фигур: (круг, квадрат, треугольник, прямоугольник, овал, ромб).</w:t>
      </w:r>
    </w:p>
    <w:p w:rsidR="006B3963" w:rsidRPr="0018292A" w:rsidRDefault="006B3963" w:rsidP="006B39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Обучающийся получит возможность для формирования </w:t>
      </w:r>
      <w:r w:rsidRPr="0018292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регулятивных УУД</w:t>
      </w:r>
      <w:r w:rsidRPr="001829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</w:t>
      </w:r>
    </w:p>
    <w:p w:rsidR="006B3963" w:rsidRPr="0018292A" w:rsidRDefault="006B3963" w:rsidP="006B39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9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принимать и сохранять цель и познавательную задачу, соответствующую этапу обучения (определённому этапу занятия) с помощью психолога;</w:t>
      </w:r>
    </w:p>
    <w:p w:rsidR="006B3963" w:rsidRPr="0018292A" w:rsidRDefault="006B3963" w:rsidP="006B39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понимать выделенные ориентиры действий (в заданиях тетради, в справочном материале — в памятках) при работе с дидактическим (стимульным) материалом;</w:t>
      </w:r>
    </w:p>
    <w:p w:rsidR="006B3963" w:rsidRPr="0018292A" w:rsidRDefault="006B3963" w:rsidP="006B39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высказывать своё предположение относительно способов решения познавательной задачи;</w:t>
      </w:r>
    </w:p>
    <w:p w:rsidR="006B3963" w:rsidRPr="0018292A" w:rsidRDefault="006B3963" w:rsidP="006B39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проговаривать вслух последовательность производимых действий, составляющих основу осваиваемой деятельности (опираясь на памятку или предложенный алгоритм);</w:t>
      </w:r>
    </w:p>
    <w:p w:rsidR="006B3963" w:rsidRPr="0018292A" w:rsidRDefault="006B3963" w:rsidP="006B39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оценивать совместно с психологом или одноклассниками результат своих действий, вносить соответствующие коррективы.</w:t>
      </w:r>
    </w:p>
    <w:p w:rsidR="006B3963" w:rsidRPr="0018292A" w:rsidRDefault="006B3963" w:rsidP="006B39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Обучающийся получит возможность для формирования следующих </w:t>
      </w:r>
      <w:r w:rsidRPr="0018292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коммуникативных УУД:</w:t>
      </w:r>
    </w:p>
    <w:p w:rsidR="006B3963" w:rsidRPr="0018292A" w:rsidRDefault="006B3963" w:rsidP="006B39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9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Взаимодействие</w:t>
      </w:r>
    </w:p>
    <w:p w:rsidR="006B3963" w:rsidRPr="0018292A" w:rsidRDefault="006B3963" w:rsidP="006B39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9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 педагогом.</w:t>
      </w:r>
    </w:p>
    <w:p w:rsidR="006B3963" w:rsidRPr="0018292A" w:rsidRDefault="006B3963" w:rsidP="006B39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Установление адекватных ролевых отношений с педагогами на уроках и вне их. Проявление уважения к педагогам.</w:t>
      </w:r>
    </w:p>
    <w:p w:rsidR="006B3963" w:rsidRPr="0018292A" w:rsidRDefault="006B3963" w:rsidP="006B39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Эмоционально -положительное восприятие ребёнком системы своих отношений с педагогами и сверстниками.</w:t>
      </w:r>
    </w:p>
    <w:p w:rsidR="006B3963" w:rsidRPr="0018292A" w:rsidRDefault="006B3963" w:rsidP="006B39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9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Соблюдение социальных и этических норм</w:t>
      </w:r>
    </w:p>
    <w:p w:rsidR="006B3963" w:rsidRPr="0018292A" w:rsidRDefault="006B3963" w:rsidP="006B39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Принятие и соблюдение классных и школьных, социальных и этических норм.</w:t>
      </w:r>
    </w:p>
    <w:p w:rsidR="006B3963" w:rsidRPr="0018292A" w:rsidRDefault="006B3963" w:rsidP="006B39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9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Поведенческая </w:t>
      </w:r>
      <w:proofErr w:type="spellStart"/>
      <w:r w:rsidRPr="001829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саморегуляция</w:t>
      </w:r>
      <w:proofErr w:type="spellEnd"/>
    </w:p>
    <w:p w:rsidR="006B3963" w:rsidRPr="0018292A" w:rsidRDefault="006B3963" w:rsidP="006B39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Произвольная регуляция поведения естественной двигательной активности в учебных ситуациях и во внеурочном взаимодействии со сверстниками и взрослыми. Сдерживание непроизвольных эмоций и желаний. Способность к ответственному поведению. Моральная регуляция поведения.</w:t>
      </w:r>
    </w:p>
    <w:p w:rsidR="006B3963" w:rsidRPr="0018292A" w:rsidRDefault="006B3963" w:rsidP="006B39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9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Активность и независимость.</w:t>
      </w:r>
    </w:p>
    <w:p w:rsidR="006B3963" w:rsidRPr="0018292A" w:rsidRDefault="006B3963" w:rsidP="006B39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Активность и самостоятельность в познавательной и социальной деятельности.</w:t>
      </w:r>
    </w:p>
    <w:p w:rsidR="006B3963" w:rsidRPr="0018292A" w:rsidRDefault="006B3963" w:rsidP="006B39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9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Отношение к себе.</w:t>
      </w:r>
    </w:p>
    <w:p w:rsidR="006B3963" w:rsidRPr="0018292A" w:rsidRDefault="006B3963" w:rsidP="006B39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Позитивная «Я-концепция» устойчивая, адекватная самооценка.</w:t>
      </w:r>
    </w:p>
    <w:p w:rsidR="006B3963" w:rsidRPr="0018292A" w:rsidRDefault="006B3963" w:rsidP="006B39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3963" w:rsidRPr="0018292A" w:rsidRDefault="006B3963" w:rsidP="0051122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292A">
        <w:rPr>
          <w:rFonts w:ascii="Times New Roman" w:hAnsi="Times New Roman" w:cs="Times New Roman"/>
          <w:b/>
          <w:sz w:val="28"/>
          <w:szCs w:val="28"/>
        </w:rPr>
        <w:t>Содержание   тем  учебного  предмета.</w:t>
      </w:r>
    </w:p>
    <w:p w:rsidR="006B3963" w:rsidRPr="0018292A" w:rsidRDefault="006B3963" w:rsidP="001459A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8292A">
        <w:rPr>
          <w:rFonts w:ascii="Times New Roman" w:hAnsi="Times New Roman" w:cs="Times New Roman"/>
          <w:sz w:val="28"/>
          <w:szCs w:val="28"/>
        </w:rPr>
        <w:t xml:space="preserve">Программа рассчитана на 1 год психологического сопровождения. В программе сочетаются разные направления деятельности педагога-психолога, которые объединены </w:t>
      </w:r>
      <w:r w:rsidR="001459AA" w:rsidRPr="0018292A">
        <w:rPr>
          <w:rFonts w:ascii="Times New Roman" w:hAnsi="Times New Roman" w:cs="Times New Roman"/>
          <w:sz w:val="28"/>
          <w:szCs w:val="28"/>
        </w:rPr>
        <w:t>в 3 направления</w:t>
      </w:r>
    </w:p>
    <w:p w:rsidR="0051122B" w:rsidRPr="0018292A" w:rsidRDefault="006B3963" w:rsidP="0051122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92A">
        <w:rPr>
          <w:rFonts w:ascii="Times New Roman" w:hAnsi="Times New Roman" w:cs="Times New Roman"/>
          <w:sz w:val="28"/>
          <w:szCs w:val="28"/>
        </w:rPr>
        <w:t>1.Диагностическ</w:t>
      </w:r>
      <w:r w:rsidR="001459AA" w:rsidRPr="0018292A">
        <w:rPr>
          <w:rFonts w:ascii="Times New Roman" w:hAnsi="Times New Roman" w:cs="Times New Roman"/>
          <w:sz w:val="28"/>
          <w:szCs w:val="28"/>
        </w:rPr>
        <w:t xml:space="preserve">ое направление </w:t>
      </w:r>
      <w:r w:rsidRPr="0018292A">
        <w:rPr>
          <w:rFonts w:ascii="Times New Roman" w:hAnsi="Times New Roman" w:cs="Times New Roman"/>
          <w:sz w:val="28"/>
          <w:szCs w:val="28"/>
        </w:rPr>
        <w:t>- психолого-педагогическая диагностика, направленная на выявление индивидуальных особенностей ребенка.</w:t>
      </w:r>
      <w:r w:rsidR="0051122B" w:rsidRPr="00182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1122B" w:rsidRPr="0018292A" w:rsidRDefault="0051122B" w:rsidP="005112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Диагностический блок включает известные методики (коррекционно-диагностического комплекса) выявления уровня психического развития детей младшего школьного возраста:</w:t>
      </w:r>
    </w:p>
    <w:p w:rsidR="0051122B" w:rsidRPr="0018292A" w:rsidRDefault="0051122B" w:rsidP="005112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1.Л.А. </w:t>
      </w:r>
      <w:proofErr w:type="spellStart"/>
      <w:r w:rsidRPr="00182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Ясюкова</w:t>
      </w:r>
      <w:proofErr w:type="spellEnd"/>
    </w:p>
    <w:p w:rsidR="0051122B" w:rsidRPr="0018292A" w:rsidRDefault="0051122B" w:rsidP="005112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готовности к школе. Прогноз и профилактика проблем обучения в начальной школе. (Часть I)</w:t>
      </w:r>
    </w:p>
    <w:p w:rsidR="0051122B" w:rsidRPr="0018292A" w:rsidRDefault="0051122B" w:rsidP="005112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диагностика речевого развития,</w:t>
      </w:r>
    </w:p>
    <w:p w:rsidR="0051122B" w:rsidRPr="0018292A" w:rsidRDefault="0051122B" w:rsidP="005112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понятийно-интуитивное</w:t>
      </w:r>
    </w:p>
    <w:p w:rsidR="0051122B" w:rsidRPr="0018292A" w:rsidRDefault="0051122B" w:rsidP="005112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понятийно-логическое мышление, понятийно-</w:t>
      </w:r>
    </w:p>
    <w:p w:rsidR="0051122B" w:rsidRPr="0018292A" w:rsidRDefault="0051122B" w:rsidP="005112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речевое </w:t>
      </w:r>
      <w:proofErr w:type="spellStart"/>
      <w:r w:rsidRPr="00182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мыщление</w:t>
      </w:r>
      <w:proofErr w:type="spellEnd"/>
      <w:r w:rsidRPr="00182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51122B" w:rsidRPr="0018292A" w:rsidRDefault="0051122B" w:rsidP="005112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понятийно-образное мышление,</w:t>
      </w:r>
    </w:p>
    <w:p w:rsidR="0051122B" w:rsidRPr="0018292A" w:rsidRDefault="0051122B" w:rsidP="005112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абстрактное мышление.</w:t>
      </w:r>
    </w:p>
    <w:p w:rsidR="0051122B" w:rsidRPr="0018292A" w:rsidRDefault="0051122B" w:rsidP="005112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2.Тулуз - </w:t>
      </w:r>
      <w:proofErr w:type="spellStart"/>
      <w:r w:rsidRPr="00182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Пьерон</w:t>
      </w:r>
      <w:proofErr w:type="spellEnd"/>
    </w:p>
    <w:p w:rsidR="0051122B" w:rsidRPr="0018292A" w:rsidRDefault="0051122B" w:rsidP="005112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Тест </w:t>
      </w:r>
      <w:proofErr w:type="spellStart"/>
      <w:r w:rsidRPr="00182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Тулуз</w:t>
      </w:r>
      <w:proofErr w:type="spellEnd"/>
      <w:r w:rsidRPr="00182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182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Пьерона</w:t>
      </w:r>
      <w:proofErr w:type="spellEnd"/>
    </w:p>
    <w:p w:rsidR="0051122B" w:rsidRPr="0018292A" w:rsidRDefault="0051122B" w:rsidP="005112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диагностика скорости переработки информации</w:t>
      </w:r>
    </w:p>
    <w:p w:rsidR="0051122B" w:rsidRPr="0018292A" w:rsidRDefault="0051122B" w:rsidP="005112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3.М. </w:t>
      </w:r>
      <w:proofErr w:type="spellStart"/>
      <w:r w:rsidRPr="00182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Люшер</w:t>
      </w:r>
      <w:proofErr w:type="spellEnd"/>
    </w:p>
    <w:p w:rsidR="0051122B" w:rsidRPr="0018292A" w:rsidRDefault="0051122B" w:rsidP="005112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Цветовой тест </w:t>
      </w:r>
      <w:proofErr w:type="spellStart"/>
      <w:r w:rsidRPr="00182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Люшера</w:t>
      </w:r>
      <w:proofErr w:type="spellEnd"/>
    </w:p>
    <w:p w:rsidR="0051122B" w:rsidRPr="0018292A" w:rsidRDefault="0051122B" w:rsidP="005112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диагностика настроения</w:t>
      </w:r>
    </w:p>
    <w:p w:rsidR="0051122B" w:rsidRPr="0018292A" w:rsidRDefault="0051122B" w:rsidP="005112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4.Бендер</w:t>
      </w:r>
    </w:p>
    <w:p w:rsidR="0051122B" w:rsidRPr="0018292A" w:rsidRDefault="0051122B" w:rsidP="005112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82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Гештальт</w:t>
      </w:r>
      <w:proofErr w:type="spellEnd"/>
      <w:r w:rsidRPr="00182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тест Бендер</w:t>
      </w:r>
    </w:p>
    <w:p w:rsidR="0051122B" w:rsidRPr="0018292A" w:rsidRDefault="0051122B" w:rsidP="005112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диагностика зрительно-моторной координации</w:t>
      </w:r>
    </w:p>
    <w:p w:rsidR="0051122B" w:rsidRPr="0018292A" w:rsidRDefault="0051122B" w:rsidP="005112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5.Равен</w:t>
      </w:r>
    </w:p>
    <w:p w:rsidR="0051122B" w:rsidRPr="0018292A" w:rsidRDefault="0051122B" w:rsidP="005112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Прогрессивные матрицы </w:t>
      </w:r>
      <w:proofErr w:type="spellStart"/>
      <w:r w:rsidRPr="00182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Равена</w:t>
      </w:r>
      <w:proofErr w:type="spellEnd"/>
    </w:p>
    <w:p w:rsidR="0051122B" w:rsidRPr="0018292A" w:rsidRDefault="0051122B" w:rsidP="005112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диагностика визуального мышления</w:t>
      </w:r>
    </w:p>
    <w:p w:rsidR="0051122B" w:rsidRPr="0018292A" w:rsidRDefault="0051122B" w:rsidP="005112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6.Р.Тэммл, М. </w:t>
      </w:r>
      <w:proofErr w:type="spellStart"/>
      <w:r w:rsidRPr="00182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Дорки</w:t>
      </w:r>
      <w:proofErr w:type="spellEnd"/>
      <w:r w:rsidRPr="00182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Ф. </w:t>
      </w:r>
      <w:proofErr w:type="spellStart"/>
      <w:r w:rsidRPr="00182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Амен</w:t>
      </w:r>
      <w:proofErr w:type="spellEnd"/>
    </w:p>
    <w:p w:rsidR="0051122B" w:rsidRPr="0018292A" w:rsidRDefault="0051122B" w:rsidP="005112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Тест тревожности диагностика тревожности</w:t>
      </w:r>
    </w:p>
    <w:p w:rsidR="0051122B" w:rsidRPr="0018292A" w:rsidRDefault="0051122B" w:rsidP="005112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9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этап</w:t>
      </w:r>
      <w:r w:rsidRPr="00182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Первичная диагностика. Перед поступлением в школу с ребенком проводится собеседование с целью выявления уровня его психического и физического развития, индивидуальных особенностей поведения. Диагностические данные будущего первоклассника фиксируются в протоколе.</w:t>
      </w:r>
    </w:p>
    <w:p w:rsidR="0051122B" w:rsidRPr="0018292A" w:rsidRDefault="0051122B" w:rsidP="005112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</w:t>
      </w:r>
      <w:r w:rsidRPr="001829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этап</w:t>
      </w:r>
      <w:r w:rsidRPr="00182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Мониторинг динамики развития. Динамика развития ребенка прослеживается в течение учебного года по 3 направлениям:</w:t>
      </w:r>
    </w:p>
    <w:p w:rsidR="0051122B" w:rsidRPr="0018292A" w:rsidRDefault="0051122B" w:rsidP="005112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психических процессов;</w:t>
      </w:r>
    </w:p>
    <w:p w:rsidR="0051122B" w:rsidRPr="0018292A" w:rsidRDefault="0051122B" w:rsidP="005112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эмоционально-волевой сферы;</w:t>
      </w:r>
    </w:p>
    <w:p w:rsidR="0051122B" w:rsidRPr="0018292A" w:rsidRDefault="0051122B" w:rsidP="005112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Индивидуальные особенности.</w:t>
      </w:r>
    </w:p>
    <w:p w:rsidR="0051122B" w:rsidRPr="0018292A" w:rsidRDefault="0051122B" w:rsidP="005112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начале и в середине года показатели динамики развития выявляются на основе диагностических данных, наблюдения за ребенком в процессе проведения занятий педагогом-психологом, в конце года – в процессе проведения индивидуального диагностического обследования.</w:t>
      </w:r>
    </w:p>
    <w:p w:rsidR="0051122B" w:rsidRPr="0018292A" w:rsidRDefault="0051122B" w:rsidP="001459A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B3963" w:rsidRPr="0018292A" w:rsidRDefault="006B3963" w:rsidP="0051122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92A">
        <w:rPr>
          <w:rFonts w:ascii="Times New Roman" w:hAnsi="Times New Roman" w:cs="Times New Roman"/>
          <w:sz w:val="28"/>
          <w:szCs w:val="28"/>
        </w:rPr>
        <w:t>2.</w:t>
      </w:r>
      <w:r w:rsidR="001459AA" w:rsidRPr="0018292A">
        <w:rPr>
          <w:rFonts w:ascii="Times New Roman" w:hAnsi="Times New Roman" w:cs="Times New Roman"/>
          <w:sz w:val="28"/>
          <w:szCs w:val="28"/>
        </w:rPr>
        <w:t>Коррекционно-развивающее направление</w:t>
      </w:r>
      <w:r w:rsidRPr="0018292A">
        <w:rPr>
          <w:rFonts w:ascii="Times New Roman" w:hAnsi="Times New Roman" w:cs="Times New Roman"/>
          <w:sz w:val="28"/>
          <w:szCs w:val="28"/>
        </w:rPr>
        <w:t> - развивающая психолого-педагогическая, коррекционная работа, осуществляемая в течение всего года. </w:t>
      </w:r>
      <w:r w:rsidR="0051122B" w:rsidRPr="0018292A">
        <w:rPr>
          <w:rFonts w:ascii="Times New Roman" w:hAnsi="Times New Roman" w:cs="Times New Roman"/>
          <w:sz w:val="28"/>
          <w:szCs w:val="28"/>
        </w:rPr>
        <w:tab/>
      </w:r>
      <w:r w:rsidR="0051122B" w:rsidRPr="0018292A"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 w:rsidR="0051122B" w:rsidRPr="0018292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Коррекционно-развивающие занятия направлены на развитие взаимосвязанных психических процессов, определяющих познавательные возможности, и включают соответствующие разделы:</w:t>
      </w:r>
    </w:p>
    <w:p w:rsidR="001459AA" w:rsidRPr="0018292A" w:rsidRDefault="001459AA" w:rsidP="0051122B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8292A">
        <w:rPr>
          <w:rFonts w:ascii="Times New Roman" w:hAnsi="Times New Roman" w:cs="Times New Roman"/>
          <w:sz w:val="28"/>
          <w:szCs w:val="28"/>
        </w:rPr>
        <w:t>3. Консультативная работа включает:</w:t>
      </w:r>
      <w:r w:rsidRPr="0018292A">
        <w:rPr>
          <w:rFonts w:ascii="Times New Roman" w:hAnsi="Times New Roman" w:cs="Times New Roman"/>
          <w:sz w:val="28"/>
          <w:szCs w:val="28"/>
        </w:rPr>
        <w:tab/>
      </w:r>
      <w:r w:rsidRPr="0018292A">
        <w:rPr>
          <w:rFonts w:ascii="Times New Roman" w:hAnsi="Times New Roman" w:cs="Times New Roman"/>
          <w:sz w:val="28"/>
          <w:szCs w:val="28"/>
        </w:rPr>
        <w:tab/>
      </w:r>
      <w:r w:rsidRPr="0018292A">
        <w:rPr>
          <w:rFonts w:ascii="Times New Roman" w:hAnsi="Times New Roman" w:cs="Times New Roman"/>
          <w:sz w:val="28"/>
          <w:szCs w:val="28"/>
        </w:rPr>
        <w:tab/>
      </w:r>
      <w:r w:rsidRPr="0018292A">
        <w:rPr>
          <w:rFonts w:ascii="Times New Roman" w:hAnsi="Times New Roman" w:cs="Times New Roman"/>
          <w:sz w:val="28"/>
          <w:szCs w:val="28"/>
        </w:rPr>
        <w:tab/>
      </w:r>
      <w:r w:rsidRPr="0018292A">
        <w:rPr>
          <w:rFonts w:ascii="Times New Roman" w:hAnsi="Times New Roman" w:cs="Times New Roman"/>
          <w:sz w:val="28"/>
          <w:szCs w:val="28"/>
        </w:rPr>
        <w:tab/>
      </w:r>
      <w:r w:rsidRPr="0018292A">
        <w:rPr>
          <w:rFonts w:ascii="Times New Roman" w:hAnsi="Times New Roman" w:cs="Times New Roman"/>
          <w:sz w:val="28"/>
          <w:szCs w:val="28"/>
        </w:rPr>
        <w:tab/>
      </w:r>
      <w:r w:rsidRPr="0018292A">
        <w:rPr>
          <w:rFonts w:ascii="Times New Roman" w:hAnsi="Times New Roman" w:cs="Times New Roman"/>
          <w:sz w:val="28"/>
          <w:szCs w:val="28"/>
        </w:rPr>
        <w:tab/>
      </w:r>
      <w:r w:rsidRPr="0018292A">
        <w:rPr>
          <w:rFonts w:ascii="Times New Roman" w:hAnsi="Times New Roman" w:cs="Times New Roman"/>
          <w:sz w:val="28"/>
          <w:szCs w:val="28"/>
        </w:rPr>
        <w:tab/>
      </w:r>
      <w:r w:rsidRPr="0018292A">
        <w:rPr>
          <w:rFonts w:ascii="Times New Roman" w:hAnsi="Times New Roman" w:cs="Times New Roman"/>
          <w:sz w:val="28"/>
          <w:szCs w:val="28"/>
        </w:rPr>
        <w:tab/>
        <w:t xml:space="preserve"> -выработку совместных обоснованных рекомендаций по основным направлениям работы с обучающимися с ОВЗ, единых для всех участников образоват</w:t>
      </w:r>
      <w:r w:rsidR="0051122B" w:rsidRPr="0018292A">
        <w:rPr>
          <w:rFonts w:ascii="Times New Roman" w:hAnsi="Times New Roman" w:cs="Times New Roman"/>
          <w:sz w:val="28"/>
          <w:szCs w:val="28"/>
        </w:rPr>
        <w:t xml:space="preserve">ельных отношений; </w:t>
      </w:r>
      <w:r w:rsidR="0051122B" w:rsidRPr="0018292A">
        <w:rPr>
          <w:rFonts w:ascii="Times New Roman" w:hAnsi="Times New Roman" w:cs="Times New Roman"/>
          <w:sz w:val="28"/>
          <w:szCs w:val="28"/>
        </w:rPr>
        <w:tab/>
      </w:r>
      <w:r w:rsidR="0051122B" w:rsidRPr="0018292A">
        <w:rPr>
          <w:rFonts w:ascii="Times New Roman" w:hAnsi="Times New Roman" w:cs="Times New Roman"/>
          <w:sz w:val="28"/>
          <w:szCs w:val="28"/>
        </w:rPr>
        <w:tab/>
      </w:r>
      <w:r w:rsidR="0051122B" w:rsidRPr="0018292A">
        <w:rPr>
          <w:rFonts w:ascii="Times New Roman" w:hAnsi="Times New Roman" w:cs="Times New Roman"/>
          <w:sz w:val="28"/>
          <w:szCs w:val="28"/>
        </w:rPr>
        <w:tab/>
      </w:r>
      <w:r w:rsidR="0051122B" w:rsidRPr="0018292A">
        <w:rPr>
          <w:rFonts w:ascii="Times New Roman" w:hAnsi="Times New Roman" w:cs="Times New Roman"/>
          <w:sz w:val="28"/>
          <w:szCs w:val="28"/>
        </w:rPr>
        <w:tab/>
      </w:r>
      <w:r w:rsidR="0051122B" w:rsidRPr="0018292A">
        <w:rPr>
          <w:rFonts w:ascii="Times New Roman" w:hAnsi="Times New Roman" w:cs="Times New Roman"/>
          <w:sz w:val="28"/>
          <w:szCs w:val="28"/>
        </w:rPr>
        <w:tab/>
      </w:r>
      <w:r w:rsidR="0051122B" w:rsidRPr="0018292A">
        <w:rPr>
          <w:rFonts w:ascii="Times New Roman" w:hAnsi="Times New Roman" w:cs="Times New Roman"/>
          <w:sz w:val="28"/>
          <w:szCs w:val="28"/>
        </w:rPr>
        <w:tab/>
      </w:r>
      <w:r w:rsidR="0051122B" w:rsidRPr="0018292A">
        <w:rPr>
          <w:rFonts w:ascii="Times New Roman" w:hAnsi="Times New Roman" w:cs="Times New Roman"/>
          <w:sz w:val="28"/>
          <w:szCs w:val="28"/>
        </w:rPr>
        <w:tab/>
      </w:r>
      <w:r w:rsidR="0051122B" w:rsidRPr="0018292A">
        <w:rPr>
          <w:rFonts w:ascii="Times New Roman" w:hAnsi="Times New Roman" w:cs="Times New Roman"/>
          <w:sz w:val="28"/>
          <w:szCs w:val="28"/>
        </w:rPr>
        <w:tab/>
      </w:r>
      <w:r w:rsidR="0051122B" w:rsidRPr="0018292A">
        <w:rPr>
          <w:rFonts w:ascii="Times New Roman" w:hAnsi="Times New Roman" w:cs="Times New Roman"/>
          <w:sz w:val="28"/>
          <w:szCs w:val="28"/>
        </w:rPr>
        <w:tab/>
      </w:r>
      <w:r w:rsidR="0051122B" w:rsidRPr="0018292A">
        <w:rPr>
          <w:rFonts w:ascii="Times New Roman" w:hAnsi="Times New Roman" w:cs="Times New Roman"/>
          <w:sz w:val="28"/>
          <w:szCs w:val="28"/>
        </w:rPr>
        <w:tab/>
      </w:r>
      <w:r w:rsidR="0051122B" w:rsidRPr="0018292A">
        <w:rPr>
          <w:rFonts w:ascii="Times New Roman" w:hAnsi="Times New Roman" w:cs="Times New Roman"/>
          <w:sz w:val="28"/>
          <w:szCs w:val="28"/>
        </w:rPr>
        <w:tab/>
      </w:r>
      <w:r w:rsidR="0051122B" w:rsidRPr="0018292A">
        <w:rPr>
          <w:rFonts w:ascii="Times New Roman" w:hAnsi="Times New Roman" w:cs="Times New Roman"/>
          <w:sz w:val="28"/>
          <w:szCs w:val="28"/>
        </w:rPr>
        <w:tab/>
      </w:r>
      <w:r w:rsidR="0051122B" w:rsidRPr="0018292A">
        <w:rPr>
          <w:rFonts w:ascii="Times New Roman" w:hAnsi="Times New Roman" w:cs="Times New Roman"/>
          <w:sz w:val="28"/>
          <w:szCs w:val="28"/>
        </w:rPr>
        <w:tab/>
      </w:r>
      <w:r w:rsidR="0051122B" w:rsidRPr="0018292A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18292A">
        <w:rPr>
          <w:rFonts w:ascii="Times New Roman" w:hAnsi="Times New Roman" w:cs="Times New Roman"/>
          <w:sz w:val="28"/>
          <w:szCs w:val="28"/>
        </w:rPr>
        <w:t>-консультирование специалистами педагогов по выбору индивидуально ориентированных методов и приёмов р</w:t>
      </w:r>
      <w:r w:rsidR="0051122B" w:rsidRPr="0018292A">
        <w:rPr>
          <w:rFonts w:ascii="Times New Roman" w:hAnsi="Times New Roman" w:cs="Times New Roman"/>
          <w:sz w:val="28"/>
          <w:szCs w:val="28"/>
        </w:rPr>
        <w:t>аботы с обучающимися с ОВЗ;</w:t>
      </w:r>
      <w:r w:rsidR="0051122B" w:rsidRPr="0018292A">
        <w:rPr>
          <w:rFonts w:ascii="Times New Roman" w:hAnsi="Times New Roman" w:cs="Times New Roman"/>
          <w:sz w:val="28"/>
          <w:szCs w:val="28"/>
        </w:rPr>
        <w:tab/>
      </w:r>
      <w:r w:rsidR="0051122B" w:rsidRPr="0018292A">
        <w:rPr>
          <w:rFonts w:ascii="Times New Roman" w:hAnsi="Times New Roman" w:cs="Times New Roman"/>
          <w:sz w:val="28"/>
          <w:szCs w:val="28"/>
        </w:rPr>
        <w:tab/>
      </w:r>
      <w:r w:rsidR="0051122B" w:rsidRPr="0018292A">
        <w:rPr>
          <w:rFonts w:ascii="Times New Roman" w:hAnsi="Times New Roman" w:cs="Times New Roman"/>
          <w:sz w:val="28"/>
          <w:szCs w:val="28"/>
        </w:rPr>
        <w:tab/>
      </w:r>
      <w:r w:rsidR="0051122B" w:rsidRPr="0018292A">
        <w:rPr>
          <w:rFonts w:ascii="Times New Roman" w:hAnsi="Times New Roman" w:cs="Times New Roman"/>
          <w:sz w:val="28"/>
          <w:szCs w:val="28"/>
        </w:rPr>
        <w:tab/>
      </w:r>
      <w:r w:rsidR="0051122B" w:rsidRPr="0018292A">
        <w:rPr>
          <w:rFonts w:ascii="Times New Roman" w:hAnsi="Times New Roman" w:cs="Times New Roman"/>
          <w:sz w:val="28"/>
          <w:szCs w:val="28"/>
        </w:rPr>
        <w:tab/>
      </w:r>
      <w:r w:rsidRPr="0018292A">
        <w:rPr>
          <w:rFonts w:ascii="Times New Roman" w:hAnsi="Times New Roman" w:cs="Times New Roman"/>
          <w:sz w:val="28"/>
          <w:szCs w:val="28"/>
        </w:rPr>
        <w:t>-консультативную помощь семье в вопросах выбора стратегии воспитания и приёмов коррекционного обучения ребёнка с ОВЗ;</w:t>
      </w:r>
      <w:r w:rsidRPr="0018292A">
        <w:rPr>
          <w:rFonts w:ascii="Times New Roman" w:hAnsi="Times New Roman" w:cs="Times New Roman"/>
          <w:sz w:val="28"/>
          <w:szCs w:val="28"/>
        </w:rPr>
        <w:tab/>
      </w:r>
      <w:r w:rsidRPr="0018292A">
        <w:rPr>
          <w:rFonts w:ascii="Times New Roman" w:hAnsi="Times New Roman" w:cs="Times New Roman"/>
          <w:sz w:val="28"/>
          <w:szCs w:val="28"/>
        </w:rPr>
        <w:tab/>
      </w:r>
      <w:r w:rsidRPr="0018292A">
        <w:rPr>
          <w:rFonts w:ascii="Times New Roman" w:hAnsi="Times New Roman" w:cs="Times New Roman"/>
          <w:sz w:val="28"/>
          <w:szCs w:val="28"/>
        </w:rPr>
        <w:tab/>
      </w:r>
      <w:r w:rsidRPr="0018292A">
        <w:rPr>
          <w:rFonts w:ascii="Times New Roman" w:hAnsi="Times New Roman" w:cs="Times New Roman"/>
          <w:sz w:val="28"/>
          <w:szCs w:val="28"/>
        </w:rPr>
        <w:tab/>
      </w:r>
      <w:r w:rsidRPr="0018292A">
        <w:rPr>
          <w:rFonts w:ascii="Times New Roman" w:hAnsi="Times New Roman" w:cs="Times New Roman"/>
          <w:sz w:val="28"/>
          <w:szCs w:val="28"/>
        </w:rPr>
        <w:tab/>
      </w:r>
      <w:r w:rsidRPr="0018292A">
        <w:rPr>
          <w:rFonts w:ascii="Times New Roman" w:hAnsi="Times New Roman" w:cs="Times New Roman"/>
          <w:sz w:val="28"/>
          <w:szCs w:val="28"/>
        </w:rPr>
        <w:tab/>
      </w:r>
      <w:r w:rsidRPr="0018292A">
        <w:rPr>
          <w:rFonts w:ascii="Times New Roman" w:hAnsi="Times New Roman" w:cs="Times New Roman"/>
          <w:sz w:val="28"/>
          <w:szCs w:val="28"/>
        </w:rPr>
        <w:tab/>
      </w:r>
    </w:p>
    <w:p w:rsidR="006B3963" w:rsidRPr="0018292A" w:rsidRDefault="006B3963" w:rsidP="001459AA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B3963" w:rsidRPr="0018292A" w:rsidRDefault="0051122B" w:rsidP="005112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9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Тематическое планирование</w:t>
      </w:r>
    </w:p>
    <w:p w:rsidR="006B3963" w:rsidRPr="0018292A" w:rsidRDefault="006B3963" w:rsidP="006B39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1. «Развитие внимания»</w:t>
      </w:r>
    </w:p>
    <w:p w:rsidR="006B3963" w:rsidRPr="0018292A" w:rsidRDefault="006B3963" w:rsidP="006B39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2. «Развитие памяти»</w:t>
      </w:r>
    </w:p>
    <w:p w:rsidR="006B3963" w:rsidRPr="0018292A" w:rsidRDefault="006B3963" w:rsidP="006B39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3. «Развитие аналитико- синтетической сферы школьника»</w:t>
      </w:r>
    </w:p>
    <w:p w:rsidR="006B3963" w:rsidRPr="0018292A" w:rsidRDefault="006B3963" w:rsidP="006B39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4. «Развитие восприятия и воображения»</w:t>
      </w:r>
    </w:p>
    <w:p w:rsidR="006B3963" w:rsidRPr="0018292A" w:rsidRDefault="006B3963" w:rsidP="006B39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5. «Развитие личностно-мотивационной сферы младшего школьника»</w:t>
      </w:r>
    </w:p>
    <w:p w:rsidR="006B3963" w:rsidRPr="0018292A" w:rsidRDefault="006B3963" w:rsidP="006B39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6B3963" w:rsidRPr="0018292A" w:rsidRDefault="007518EE" w:rsidP="005112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29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Календарно-тематическое планирование</w:t>
      </w:r>
    </w:p>
    <w:p w:rsidR="006B3963" w:rsidRPr="0018292A" w:rsidRDefault="006B3963" w:rsidP="006B39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701"/>
        <w:gridCol w:w="6379"/>
        <w:gridCol w:w="1701"/>
      </w:tblGrid>
      <w:tr w:rsidR="00412BD1" w:rsidRPr="0018292A" w:rsidTr="00071E38">
        <w:tc>
          <w:tcPr>
            <w:tcW w:w="959" w:type="dxa"/>
          </w:tcPr>
          <w:p w:rsidR="00412BD1" w:rsidRPr="0018292A" w:rsidRDefault="00412BD1" w:rsidP="00071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92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701" w:type="dxa"/>
          </w:tcPr>
          <w:p w:rsidR="00412BD1" w:rsidRPr="0018292A" w:rsidRDefault="00412BD1" w:rsidP="00071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92A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6379" w:type="dxa"/>
          </w:tcPr>
          <w:p w:rsidR="00412BD1" w:rsidRPr="0018292A" w:rsidRDefault="00412BD1" w:rsidP="00071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92A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1701" w:type="dxa"/>
          </w:tcPr>
          <w:p w:rsidR="00412BD1" w:rsidRPr="0018292A" w:rsidRDefault="00412BD1" w:rsidP="00071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92A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412BD1" w:rsidRPr="0018292A" w:rsidTr="00071E38">
        <w:tc>
          <w:tcPr>
            <w:tcW w:w="959" w:type="dxa"/>
          </w:tcPr>
          <w:p w:rsidR="00412BD1" w:rsidRPr="0018292A" w:rsidRDefault="00412BD1" w:rsidP="00071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9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412BD1" w:rsidRPr="0018292A" w:rsidRDefault="00071E38" w:rsidP="00071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92A">
              <w:rPr>
                <w:rFonts w:ascii="Times New Roman" w:hAnsi="Times New Roman" w:cs="Times New Roman"/>
                <w:sz w:val="28"/>
                <w:szCs w:val="28"/>
              </w:rPr>
              <w:t>9.09</w:t>
            </w:r>
          </w:p>
        </w:tc>
        <w:tc>
          <w:tcPr>
            <w:tcW w:w="6379" w:type="dxa"/>
          </w:tcPr>
          <w:p w:rsidR="00412BD1" w:rsidRPr="0018292A" w:rsidRDefault="00071E38" w:rsidP="00071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92A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412BD1" w:rsidRPr="0018292A">
              <w:rPr>
                <w:rFonts w:ascii="Times New Roman" w:hAnsi="Times New Roman" w:cs="Times New Roman"/>
                <w:sz w:val="28"/>
                <w:szCs w:val="28"/>
              </w:rPr>
              <w:t>иагностика</w:t>
            </w:r>
            <w:r w:rsidRPr="001829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412BD1" w:rsidRPr="0018292A" w:rsidRDefault="00071E38" w:rsidP="00071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9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71E38" w:rsidRPr="0018292A" w:rsidTr="00071E38">
        <w:tc>
          <w:tcPr>
            <w:tcW w:w="959" w:type="dxa"/>
          </w:tcPr>
          <w:p w:rsidR="00071E38" w:rsidRPr="0018292A" w:rsidRDefault="00071E38" w:rsidP="00071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9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071E38" w:rsidRPr="0018292A" w:rsidRDefault="00071E38" w:rsidP="00071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92A">
              <w:rPr>
                <w:rFonts w:ascii="Times New Roman" w:hAnsi="Times New Roman" w:cs="Times New Roman"/>
                <w:sz w:val="28"/>
                <w:szCs w:val="28"/>
              </w:rPr>
              <w:t>16.09</w:t>
            </w:r>
          </w:p>
        </w:tc>
        <w:tc>
          <w:tcPr>
            <w:tcW w:w="6379" w:type="dxa"/>
          </w:tcPr>
          <w:p w:rsidR="00071E38" w:rsidRPr="0018292A" w:rsidRDefault="00071E38" w:rsidP="00071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92A">
              <w:rPr>
                <w:rFonts w:ascii="Times New Roman" w:hAnsi="Times New Roman" w:cs="Times New Roman"/>
                <w:sz w:val="28"/>
                <w:szCs w:val="28"/>
              </w:rPr>
              <w:t>Диагностика.</w:t>
            </w:r>
          </w:p>
        </w:tc>
        <w:tc>
          <w:tcPr>
            <w:tcW w:w="1701" w:type="dxa"/>
          </w:tcPr>
          <w:p w:rsidR="00071E38" w:rsidRPr="0018292A" w:rsidRDefault="00071E38" w:rsidP="00071E38">
            <w:pPr>
              <w:jc w:val="center"/>
              <w:rPr>
                <w:sz w:val="28"/>
                <w:szCs w:val="28"/>
              </w:rPr>
            </w:pPr>
            <w:r w:rsidRPr="001829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71E38" w:rsidRPr="0018292A" w:rsidTr="00071E38">
        <w:tc>
          <w:tcPr>
            <w:tcW w:w="959" w:type="dxa"/>
          </w:tcPr>
          <w:p w:rsidR="00071E38" w:rsidRPr="0018292A" w:rsidRDefault="00071E38" w:rsidP="00071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92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071E38" w:rsidRPr="0018292A" w:rsidRDefault="00071E38" w:rsidP="00071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92A">
              <w:rPr>
                <w:rFonts w:ascii="Times New Roman" w:hAnsi="Times New Roman" w:cs="Times New Roman"/>
                <w:sz w:val="28"/>
                <w:szCs w:val="28"/>
              </w:rPr>
              <w:t>23.09</w:t>
            </w:r>
          </w:p>
        </w:tc>
        <w:tc>
          <w:tcPr>
            <w:tcW w:w="6379" w:type="dxa"/>
          </w:tcPr>
          <w:p w:rsidR="00071E38" w:rsidRPr="0018292A" w:rsidRDefault="00071E38" w:rsidP="00071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92A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сенсорного внимания, объема внимания.  </w:t>
            </w:r>
          </w:p>
        </w:tc>
        <w:tc>
          <w:tcPr>
            <w:tcW w:w="1701" w:type="dxa"/>
          </w:tcPr>
          <w:p w:rsidR="00071E38" w:rsidRPr="0018292A" w:rsidRDefault="00071E38" w:rsidP="00071E38">
            <w:pPr>
              <w:jc w:val="center"/>
              <w:rPr>
                <w:sz w:val="28"/>
                <w:szCs w:val="28"/>
              </w:rPr>
            </w:pPr>
            <w:r w:rsidRPr="001829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71E38" w:rsidRPr="0018292A" w:rsidTr="00071E38">
        <w:tc>
          <w:tcPr>
            <w:tcW w:w="959" w:type="dxa"/>
          </w:tcPr>
          <w:p w:rsidR="00071E38" w:rsidRPr="0018292A" w:rsidRDefault="00071E38" w:rsidP="00071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92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071E38" w:rsidRPr="0018292A" w:rsidRDefault="00071E38" w:rsidP="00071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92A">
              <w:rPr>
                <w:rFonts w:ascii="Times New Roman" w:hAnsi="Times New Roman" w:cs="Times New Roman"/>
                <w:sz w:val="28"/>
                <w:szCs w:val="28"/>
              </w:rPr>
              <w:t>30.09</w:t>
            </w:r>
          </w:p>
        </w:tc>
        <w:tc>
          <w:tcPr>
            <w:tcW w:w="6379" w:type="dxa"/>
          </w:tcPr>
          <w:p w:rsidR="00071E38" w:rsidRPr="0018292A" w:rsidRDefault="00071E38" w:rsidP="00071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92A">
              <w:rPr>
                <w:rFonts w:ascii="Times New Roman" w:hAnsi="Times New Roman" w:cs="Times New Roman"/>
                <w:sz w:val="28"/>
                <w:szCs w:val="28"/>
              </w:rPr>
              <w:t>Снижение эмоционального напряжения.</w:t>
            </w:r>
          </w:p>
          <w:p w:rsidR="00071E38" w:rsidRPr="0018292A" w:rsidRDefault="00071E38" w:rsidP="00071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92A">
              <w:rPr>
                <w:rFonts w:ascii="Times New Roman" w:hAnsi="Times New Roman" w:cs="Times New Roman"/>
                <w:sz w:val="28"/>
                <w:szCs w:val="28"/>
              </w:rPr>
              <w:t>Развитие активного внимания.</w:t>
            </w:r>
          </w:p>
        </w:tc>
        <w:tc>
          <w:tcPr>
            <w:tcW w:w="1701" w:type="dxa"/>
          </w:tcPr>
          <w:p w:rsidR="00071E38" w:rsidRPr="0018292A" w:rsidRDefault="00071E38" w:rsidP="00071E38">
            <w:pPr>
              <w:jc w:val="center"/>
              <w:rPr>
                <w:sz w:val="28"/>
                <w:szCs w:val="28"/>
              </w:rPr>
            </w:pPr>
            <w:r w:rsidRPr="001829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71E38" w:rsidRPr="0018292A" w:rsidTr="00071E38">
        <w:tc>
          <w:tcPr>
            <w:tcW w:w="959" w:type="dxa"/>
          </w:tcPr>
          <w:p w:rsidR="00071E38" w:rsidRPr="0018292A" w:rsidRDefault="00071E38" w:rsidP="00071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92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071E38" w:rsidRPr="0018292A" w:rsidRDefault="00071E38" w:rsidP="00071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92A">
              <w:rPr>
                <w:rFonts w:ascii="Times New Roman" w:hAnsi="Times New Roman" w:cs="Times New Roman"/>
                <w:sz w:val="28"/>
                <w:szCs w:val="28"/>
              </w:rPr>
              <w:t>7.10</w:t>
            </w:r>
          </w:p>
        </w:tc>
        <w:tc>
          <w:tcPr>
            <w:tcW w:w="6379" w:type="dxa"/>
          </w:tcPr>
          <w:p w:rsidR="00071E38" w:rsidRPr="0018292A" w:rsidRDefault="00071E38" w:rsidP="00071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92A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мелкой моторики рук.</w:t>
            </w:r>
          </w:p>
          <w:p w:rsidR="00071E38" w:rsidRPr="0018292A" w:rsidRDefault="00071E38" w:rsidP="00071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92A">
              <w:rPr>
                <w:rFonts w:ascii="Times New Roman" w:hAnsi="Times New Roman" w:cs="Times New Roman"/>
                <w:sz w:val="28"/>
                <w:szCs w:val="28"/>
              </w:rPr>
              <w:t>Развитие произвольного внимания.</w:t>
            </w:r>
          </w:p>
        </w:tc>
        <w:tc>
          <w:tcPr>
            <w:tcW w:w="1701" w:type="dxa"/>
          </w:tcPr>
          <w:p w:rsidR="00071E38" w:rsidRPr="0018292A" w:rsidRDefault="00071E38" w:rsidP="00071E38">
            <w:pPr>
              <w:jc w:val="center"/>
              <w:rPr>
                <w:sz w:val="28"/>
                <w:szCs w:val="28"/>
              </w:rPr>
            </w:pPr>
            <w:r w:rsidRPr="001829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71E38" w:rsidRPr="0018292A" w:rsidTr="00071E38">
        <w:tc>
          <w:tcPr>
            <w:tcW w:w="959" w:type="dxa"/>
          </w:tcPr>
          <w:p w:rsidR="00071E38" w:rsidRPr="0018292A" w:rsidRDefault="00071E38" w:rsidP="00071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92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071E38" w:rsidRPr="0018292A" w:rsidRDefault="00071E38" w:rsidP="00071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92A">
              <w:rPr>
                <w:rFonts w:ascii="Times New Roman" w:hAnsi="Times New Roman" w:cs="Times New Roman"/>
                <w:sz w:val="28"/>
                <w:szCs w:val="28"/>
              </w:rPr>
              <w:t>14.10</w:t>
            </w:r>
          </w:p>
        </w:tc>
        <w:tc>
          <w:tcPr>
            <w:tcW w:w="6379" w:type="dxa"/>
          </w:tcPr>
          <w:p w:rsidR="00071E38" w:rsidRPr="0018292A" w:rsidRDefault="00071E38" w:rsidP="00071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92A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внимания, чувства </w:t>
            </w:r>
            <w:proofErr w:type="spellStart"/>
            <w:r w:rsidRPr="0018292A">
              <w:rPr>
                <w:rFonts w:ascii="Times New Roman" w:hAnsi="Times New Roman" w:cs="Times New Roman"/>
                <w:sz w:val="28"/>
                <w:szCs w:val="28"/>
              </w:rPr>
              <w:t>эмпатии</w:t>
            </w:r>
            <w:proofErr w:type="spellEnd"/>
            <w:r w:rsidRPr="001829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071E38" w:rsidRPr="0018292A" w:rsidRDefault="00071E38" w:rsidP="00071E38">
            <w:pPr>
              <w:jc w:val="center"/>
              <w:rPr>
                <w:sz w:val="28"/>
                <w:szCs w:val="28"/>
              </w:rPr>
            </w:pPr>
            <w:r w:rsidRPr="001829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71E38" w:rsidRPr="0018292A" w:rsidTr="00071E38">
        <w:tc>
          <w:tcPr>
            <w:tcW w:w="959" w:type="dxa"/>
          </w:tcPr>
          <w:p w:rsidR="00071E38" w:rsidRPr="0018292A" w:rsidRDefault="00071E38" w:rsidP="00071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92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071E38" w:rsidRPr="0018292A" w:rsidRDefault="00071E38" w:rsidP="00071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92A">
              <w:rPr>
                <w:rFonts w:ascii="Times New Roman" w:hAnsi="Times New Roman" w:cs="Times New Roman"/>
                <w:sz w:val="28"/>
                <w:szCs w:val="28"/>
              </w:rPr>
              <w:t>21.10</w:t>
            </w:r>
          </w:p>
        </w:tc>
        <w:tc>
          <w:tcPr>
            <w:tcW w:w="6379" w:type="dxa"/>
          </w:tcPr>
          <w:p w:rsidR="00071E38" w:rsidRPr="0018292A" w:rsidRDefault="00071E38" w:rsidP="00071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92A">
              <w:rPr>
                <w:rFonts w:ascii="Times New Roman" w:hAnsi="Times New Roman" w:cs="Times New Roman"/>
                <w:sz w:val="28"/>
                <w:szCs w:val="28"/>
              </w:rPr>
              <w:t>Развитие активного внимания.</w:t>
            </w:r>
          </w:p>
          <w:p w:rsidR="00071E38" w:rsidRPr="0018292A" w:rsidRDefault="00071E38" w:rsidP="00071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92A">
              <w:rPr>
                <w:rFonts w:ascii="Times New Roman" w:hAnsi="Times New Roman" w:cs="Times New Roman"/>
                <w:sz w:val="28"/>
                <w:szCs w:val="28"/>
              </w:rPr>
              <w:t>Уточнение схемы собственного тела, пространственные представления.</w:t>
            </w:r>
          </w:p>
        </w:tc>
        <w:tc>
          <w:tcPr>
            <w:tcW w:w="1701" w:type="dxa"/>
          </w:tcPr>
          <w:p w:rsidR="00071E38" w:rsidRPr="0018292A" w:rsidRDefault="00071E38" w:rsidP="00071E38">
            <w:pPr>
              <w:jc w:val="center"/>
              <w:rPr>
                <w:sz w:val="28"/>
                <w:szCs w:val="28"/>
              </w:rPr>
            </w:pPr>
            <w:r w:rsidRPr="001829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71E38" w:rsidRPr="0018292A" w:rsidTr="00071E38">
        <w:tc>
          <w:tcPr>
            <w:tcW w:w="959" w:type="dxa"/>
          </w:tcPr>
          <w:p w:rsidR="00071E38" w:rsidRPr="0018292A" w:rsidRDefault="00071E38" w:rsidP="00071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92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071E38" w:rsidRPr="0018292A" w:rsidRDefault="00071E38" w:rsidP="00071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92A">
              <w:rPr>
                <w:rFonts w:ascii="Times New Roman" w:hAnsi="Times New Roman" w:cs="Times New Roman"/>
                <w:sz w:val="28"/>
                <w:szCs w:val="28"/>
              </w:rPr>
              <w:t>4.11</w:t>
            </w:r>
          </w:p>
        </w:tc>
        <w:tc>
          <w:tcPr>
            <w:tcW w:w="6379" w:type="dxa"/>
          </w:tcPr>
          <w:p w:rsidR="00071E38" w:rsidRPr="0018292A" w:rsidRDefault="00071E38" w:rsidP="00071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92A">
              <w:rPr>
                <w:rFonts w:ascii="Times New Roman" w:hAnsi="Times New Roman" w:cs="Times New Roman"/>
                <w:sz w:val="28"/>
                <w:szCs w:val="28"/>
              </w:rPr>
              <w:t>Закрепление о левых и правых частях тела.</w:t>
            </w:r>
          </w:p>
          <w:p w:rsidR="00071E38" w:rsidRPr="0018292A" w:rsidRDefault="00071E38" w:rsidP="00071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92A">
              <w:rPr>
                <w:rFonts w:ascii="Times New Roman" w:hAnsi="Times New Roman" w:cs="Times New Roman"/>
                <w:sz w:val="28"/>
                <w:szCs w:val="28"/>
              </w:rPr>
              <w:t>Развитие произвольности.</w:t>
            </w:r>
          </w:p>
        </w:tc>
        <w:tc>
          <w:tcPr>
            <w:tcW w:w="1701" w:type="dxa"/>
          </w:tcPr>
          <w:p w:rsidR="00071E38" w:rsidRPr="0018292A" w:rsidRDefault="00071E38" w:rsidP="00071E38">
            <w:pPr>
              <w:jc w:val="center"/>
              <w:rPr>
                <w:sz w:val="28"/>
                <w:szCs w:val="28"/>
              </w:rPr>
            </w:pPr>
            <w:r w:rsidRPr="001829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71E38" w:rsidRPr="0018292A" w:rsidTr="00071E38">
        <w:tc>
          <w:tcPr>
            <w:tcW w:w="959" w:type="dxa"/>
          </w:tcPr>
          <w:p w:rsidR="00071E38" w:rsidRPr="0018292A" w:rsidRDefault="00071E38" w:rsidP="00071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92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071E38" w:rsidRPr="0018292A" w:rsidRDefault="00071E38" w:rsidP="00071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92A">
              <w:rPr>
                <w:rFonts w:ascii="Times New Roman" w:hAnsi="Times New Roman" w:cs="Times New Roman"/>
                <w:sz w:val="28"/>
                <w:szCs w:val="28"/>
              </w:rPr>
              <w:t>11.11</w:t>
            </w:r>
          </w:p>
        </w:tc>
        <w:tc>
          <w:tcPr>
            <w:tcW w:w="6379" w:type="dxa"/>
          </w:tcPr>
          <w:p w:rsidR="00071E38" w:rsidRPr="0018292A" w:rsidRDefault="00071E38" w:rsidP="00071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92A">
              <w:rPr>
                <w:rFonts w:ascii="Times New Roman" w:hAnsi="Times New Roman" w:cs="Times New Roman"/>
                <w:sz w:val="28"/>
                <w:szCs w:val="28"/>
              </w:rPr>
              <w:t>Усвоение представлений о симметричности тела.</w:t>
            </w:r>
          </w:p>
          <w:p w:rsidR="00071E38" w:rsidRPr="0018292A" w:rsidRDefault="00071E38" w:rsidP="00071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92A">
              <w:rPr>
                <w:rFonts w:ascii="Times New Roman" w:hAnsi="Times New Roman" w:cs="Times New Roman"/>
                <w:sz w:val="28"/>
                <w:szCs w:val="28"/>
              </w:rPr>
              <w:t>Развитие мышления и объёма внимания.</w:t>
            </w:r>
          </w:p>
        </w:tc>
        <w:tc>
          <w:tcPr>
            <w:tcW w:w="1701" w:type="dxa"/>
          </w:tcPr>
          <w:p w:rsidR="00071E38" w:rsidRPr="0018292A" w:rsidRDefault="00071E38" w:rsidP="00071E38">
            <w:pPr>
              <w:jc w:val="center"/>
              <w:rPr>
                <w:sz w:val="28"/>
                <w:szCs w:val="28"/>
              </w:rPr>
            </w:pPr>
            <w:r w:rsidRPr="001829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71E38" w:rsidRPr="0018292A" w:rsidTr="00071E38">
        <w:tc>
          <w:tcPr>
            <w:tcW w:w="959" w:type="dxa"/>
          </w:tcPr>
          <w:p w:rsidR="00071E38" w:rsidRPr="0018292A" w:rsidRDefault="00071E38" w:rsidP="00071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92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071E38" w:rsidRPr="0018292A" w:rsidRDefault="00071E38" w:rsidP="00071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92A">
              <w:rPr>
                <w:rFonts w:ascii="Times New Roman" w:hAnsi="Times New Roman" w:cs="Times New Roman"/>
                <w:sz w:val="28"/>
                <w:szCs w:val="28"/>
              </w:rPr>
              <w:t>18.11</w:t>
            </w:r>
          </w:p>
        </w:tc>
        <w:tc>
          <w:tcPr>
            <w:tcW w:w="6379" w:type="dxa"/>
          </w:tcPr>
          <w:p w:rsidR="00071E38" w:rsidRPr="0018292A" w:rsidRDefault="00071E38" w:rsidP="00071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92A">
              <w:rPr>
                <w:rFonts w:ascii="Times New Roman" w:hAnsi="Times New Roman" w:cs="Times New Roman"/>
                <w:sz w:val="28"/>
                <w:szCs w:val="28"/>
              </w:rPr>
              <w:t>Обучение находить местоположение других, по отношению к себе.</w:t>
            </w:r>
          </w:p>
          <w:p w:rsidR="00071E38" w:rsidRPr="0018292A" w:rsidRDefault="00071E38" w:rsidP="00071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92A">
              <w:rPr>
                <w:rFonts w:ascii="Times New Roman" w:hAnsi="Times New Roman" w:cs="Times New Roman"/>
                <w:sz w:val="28"/>
                <w:szCs w:val="28"/>
              </w:rPr>
              <w:t>Развитие активного восприятия.</w:t>
            </w:r>
          </w:p>
        </w:tc>
        <w:tc>
          <w:tcPr>
            <w:tcW w:w="1701" w:type="dxa"/>
          </w:tcPr>
          <w:p w:rsidR="00071E38" w:rsidRPr="0018292A" w:rsidRDefault="00071E38" w:rsidP="00071E38">
            <w:pPr>
              <w:jc w:val="center"/>
              <w:rPr>
                <w:sz w:val="28"/>
                <w:szCs w:val="28"/>
              </w:rPr>
            </w:pPr>
            <w:r w:rsidRPr="001829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71E38" w:rsidRPr="0018292A" w:rsidTr="00071E38">
        <w:tc>
          <w:tcPr>
            <w:tcW w:w="959" w:type="dxa"/>
          </w:tcPr>
          <w:p w:rsidR="00071E38" w:rsidRPr="0018292A" w:rsidRDefault="00071E38" w:rsidP="00071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92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</w:tcPr>
          <w:p w:rsidR="00071E38" w:rsidRPr="0018292A" w:rsidRDefault="00071E38" w:rsidP="00071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92A">
              <w:rPr>
                <w:rFonts w:ascii="Times New Roman" w:hAnsi="Times New Roman" w:cs="Times New Roman"/>
                <w:sz w:val="28"/>
                <w:szCs w:val="28"/>
              </w:rPr>
              <w:t>25.11</w:t>
            </w:r>
          </w:p>
        </w:tc>
        <w:tc>
          <w:tcPr>
            <w:tcW w:w="6379" w:type="dxa"/>
          </w:tcPr>
          <w:p w:rsidR="00071E38" w:rsidRPr="0018292A" w:rsidRDefault="00071E38" w:rsidP="00071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92A">
              <w:rPr>
                <w:rFonts w:ascii="Times New Roman" w:hAnsi="Times New Roman" w:cs="Times New Roman"/>
                <w:sz w:val="28"/>
                <w:szCs w:val="28"/>
              </w:rPr>
              <w:t>Ориентировка в пространстве.</w:t>
            </w:r>
          </w:p>
          <w:p w:rsidR="00071E38" w:rsidRPr="0018292A" w:rsidRDefault="00071E38" w:rsidP="00071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92A">
              <w:rPr>
                <w:rFonts w:ascii="Times New Roman" w:hAnsi="Times New Roman" w:cs="Times New Roman"/>
                <w:sz w:val="28"/>
                <w:szCs w:val="28"/>
              </w:rPr>
              <w:t>Развитие концентрации внимания.</w:t>
            </w:r>
          </w:p>
        </w:tc>
        <w:tc>
          <w:tcPr>
            <w:tcW w:w="1701" w:type="dxa"/>
          </w:tcPr>
          <w:p w:rsidR="00071E38" w:rsidRPr="0018292A" w:rsidRDefault="00071E38" w:rsidP="00071E38">
            <w:pPr>
              <w:jc w:val="center"/>
              <w:rPr>
                <w:sz w:val="28"/>
                <w:szCs w:val="28"/>
              </w:rPr>
            </w:pPr>
            <w:r w:rsidRPr="001829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71E38" w:rsidRPr="0018292A" w:rsidTr="00071E38">
        <w:tc>
          <w:tcPr>
            <w:tcW w:w="959" w:type="dxa"/>
          </w:tcPr>
          <w:p w:rsidR="00071E38" w:rsidRPr="0018292A" w:rsidRDefault="00071E38" w:rsidP="00071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92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</w:tcPr>
          <w:p w:rsidR="00071E38" w:rsidRPr="0018292A" w:rsidRDefault="00071E38" w:rsidP="00071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92A">
              <w:rPr>
                <w:rFonts w:ascii="Times New Roman" w:hAnsi="Times New Roman" w:cs="Times New Roman"/>
                <w:sz w:val="28"/>
                <w:szCs w:val="28"/>
              </w:rPr>
              <w:t>2.12</w:t>
            </w:r>
          </w:p>
        </w:tc>
        <w:tc>
          <w:tcPr>
            <w:tcW w:w="6379" w:type="dxa"/>
          </w:tcPr>
          <w:p w:rsidR="00071E38" w:rsidRPr="0018292A" w:rsidRDefault="00071E38" w:rsidP="00071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92A">
              <w:rPr>
                <w:rFonts w:ascii="Times New Roman" w:hAnsi="Times New Roman" w:cs="Times New Roman"/>
                <w:sz w:val="28"/>
                <w:szCs w:val="28"/>
              </w:rPr>
              <w:t>Развитие самоконтроля, умение выполнять задания по образцу.</w:t>
            </w:r>
          </w:p>
        </w:tc>
        <w:tc>
          <w:tcPr>
            <w:tcW w:w="1701" w:type="dxa"/>
          </w:tcPr>
          <w:p w:rsidR="00071E38" w:rsidRPr="0018292A" w:rsidRDefault="00071E38" w:rsidP="00071E38">
            <w:pPr>
              <w:jc w:val="center"/>
              <w:rPr>
                <w:sz w:val="28"/>
                <w:szCs w:val="28"/>
              </w:rPr>
            </w:pPr>
            <w:r w:rsidRPr="001829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71E38" w:rsidRPr="0018292A" w:rsidTr="00071E38">
        <w:tc>
          <w:tcPr>
            <w:tcW w:w="959" w:type="dxa"/>
          </w:tcPr>
          <w:p w:rsidR="00071E38" w:rsidRPr="0018292A" w:rsidRDefault="00071E38" w:rsidP="00071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92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</w:tcPr>
          <w:p w:rsidR="00071E38" w:rsidRPr="0018292A" w:rsidRDefault="00071E38" w:rsidP="00071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92A">
              <w:rPr>
                <w:rFonts w:ascii="Times New Roman" w:hAnsi="Times New Roman" w:cs="Times New Roman"/>
                <w:sz w:val="28"/>
                <w:szCs w:val="28"/>
              </w:rPr>
              <w:t>8.12</w:t>
            </w:r>
          </w:p>
        </w:tc>
        <w:tc>
          <w:tcPr>
            <w:tcW w:w="6379" w:type="dxa"/>
          </w:tcPr>
          <w:p w:rsidR="00071E38" w:rsidRPr="0018292A" w:rsidRDefault="00071E38" w:rsidP="00071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92A">
              <w:rPr>
                <w:rFonts w:ascii="Times New Roman" w:hAnsi="Times New Roman" w:cs="Times New Roman"/>
                <w:sz w:val="28"/>
                <w:szCs w:val="28"/>
              </w:rPr>
              <w:t>Развитие мелкой моторики рук.</w:t>
            </w:r>
          </w:p>
          <w:p w:rsidR="00071E38" w:rsidRPr="0018292A" w:rsidRDefault="00071E38" w:rsidP="00071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92A">
              <w:rPr>
                <w:rFonts w:ascii="Times New Roman" w:hAnsi="Times New Roman" w:cs="Times New Roman"/>
                <w:sz w:val="28"/>
                <w:szCs w:val="28"/>
              </w:rPr>
              <w:t>Обучение пространственных отношений между предметами, увидеть разницу.</w:t>
            </w:r>
          </w:p>
        </w:tc>
        <w:tc>
          <w:tcPr>
            <w:tcW w:w="1701" w:type="dxa"/>
          </w:tcPr>
          <w:p w:rsidR="00071E38" w:rsidRPr="0018292A" w:rsidRDefault="00071E38" w:rsidP="00071E38">
            <w:pPr>
              <w:jc w:val="center"/>
              <w:rPr>
                <w:sz w:val="28"/>
                <w:szCs w:val="28"/>
              </w:rPr>
            </w:pPr>
            <w:r w:rsidRPr="001829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71E38" w:rsidRPr="0018292A" w:rsidTr="00071E38">
        <w:tc>
          <w:tcPr>
            <w:tcW w:w="959" w:type="dxa"/>
          </w:tcPr>
          <w:p w:rsidR="00071E38" w:rsidRPr="0018292A" w:rsidRDefault="00071E38" w:rsidP="00071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92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</w:tcPr>
          <w:p w:rsidR="00071E38" w:rsidRPr="0018292A" w:rsidRDefault="00071E38" w:rsidP="00071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92A">
              <w:rPr>
                <w:rFonts w:ascii="Times New Roman" w:hAnsi="Times New Roman" w:cs="Times New Roman"/>
                <w:sz w:val="28"/>
                <w:szCs w:val="28"/>
              </w:rPr>
              <w:t>15.12</w:t>
            </w:r>
          </w:p>
        </w:tc>
        <w:tc>
          <w:tcPr>
            <w:tcW w:w="6379" w:type="dxa"/>
          </w:tcPr>
          <w:p w:rsidR="00071E38" w:rsidRPr="0018292A" w:rsidRDefault="00071E38" w:rsidP="00071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92A">
              <w:rPr>
                <w:rFonts w:ascii="Times New Roman" w:hAnsi="Times New Roman" w:cs="Times New Roman"/>
                <w:sz w:val="28"/>
                <w:szCs w:val="28"/>
              </w:rPr>
              <w:t>Развитие слухового внимания, развитие мышления, развитие умения переключать внимание.</w:t>
            </w:r>
          </w:p>
        </w:tc>
        <w:tc>
          <w:tcPr>
            <w:tcW w:w="1701" w:type="dxa"/>
          </w:tcPr>
          <w:p w:rsidR="00071E38" w:rsidRPr="0018292A" w:rsidRDefault="00071E38" w:rsidP="00071E38">
            <w:pPr>
              <w:jc w:val="center"/>
              <w:rPr>
                <w:sz w:val="28"/>
                <w:szCs w:val="28"/>
              </w:rPr>
            </w:pPr>
            <w:r w:rsidRPr="001829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71E38" w:rsidRPr="0018292A" w:rsidTr="00071E38">
        <w:tc>
          <w:tcPr>
            <w:tcW w:w="959" w:type="dxa"/>
          </w:tcPr>
          <w:p w:rsidR="00071E38" w:rsidRPr="0018292A" w:rsidRDefault="00071E38" w:rsidP="00071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92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01" w:type="dxa"/>
          </w:tcPr>
          <w:p w:rsidR="00071E38" w:rsidRPr="0018292A" w:rsidRDefault="00071E38" w:rsidP="00071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92A">
              <w:rPr>
                <w:rFonts w:ascii="Times New Roman" w:hAnsi="Times New Roman" w:cs="Times New Roman"/>
                <w:sz w:val="28"/>
                <w:szCs w:val="28"/>
              </w:rPr>
              <w:t>22.12</w:t>
            </w:r>
          </w:p>
        </w:tc>
        <w:tc>
          <w:tcPr>
            <w:tcW w:w="6379" w:type="dxa"/>
          </w:tcPr>
          <w:p w:rsidR="00071E38" w:rsidRPr="0018292A" w:rsidRDefault="00071E38" w:rsidP="00071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92A">
              <w:rPr>
                <w:rFonts w:ascii="Times New Roman" w:hAnsi="Times New Roman" w:cs="Times New Roman"/>
                <w:sz w:val="28"/>
                <w:szCs w:val="28"/>
              </w:rPr>
              <w:t>Формирование умения отделять форму понятия от содержания.</w:t>
            </w:r>
          </w:p>
        </w:tc>
        <w:tc>
          <w:tcPr>
            <w:tcW w:w="1701" w:type="dxa"/>
          </w:tcPr>
          <w:p w:rsidR="00071E38" w:rsidRPr="0018292A" w:rsidRDefault="00071E38" w:rsidP="00071E38">
            <w:pPr>
              <w:jc w:val="center"/>
              <w:rPr>
                <w:sz w:val="28"/>
                <w:szCs w:val="28"/>
              </w:rPr>
            </w:pPr>
            <w:r w:rsidRPr="001829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71E38" w:rsidRPr="0018292A" w:rsidTr="00071E38">
        <w:tc>
          <w:tcPr>
            <w:tcW w:w="959" w:type="dxa"/>
          </w:tcPr>
          <w:p w:rsidR="00071E38" w:rsidRPr="0018292A" w:rsidRDefault="00071E38" w:rsidP="00071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92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701" w:type="dxa"/>
          </w:tcPr>
          <w:p w:rsidR="00071E38" w:rsidRPr="0018292A" w:rsidRDefault="00071E38" w:rsidP="00870D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9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70DBB" w:rsidRPr="0018292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8292A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6379" w:type="dxa"/>
          </w:tcPr>
          <w:p w:rsidR="00071E38" w:rsidRPr="0018292A" w:rsidRDefault="00071E38" w:rsidP="00071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92A">
              <w:rPr>
                <w:rFonts w:ascii="Times New Roman" w:hAnsi="Times New Roman" w:cs="Times New Roman"/>
                <w:sz w:val="28"/>
                <w:szCs w:val="28"/>
              </w:rPr>
              <w:t>Развитие логического мышления и творческого воображения.</w:t>
            </w:r>
          </w:p>
        </w:tc>
        <w:tc>
          <w:tcPr>
            <w:tcW w:w="1701" w:type="dxa"/>
          </w:tcPr>
          <w:p w:rsidR="00071E38" w:rsidRPr="0018292A" w:rsidRDefault="00071E38" w:rsidP="00071E38">
            <w:pPr>
              <w:jc w:val="center"/>
              <w:rPr>
                <w:sz w:val="28"/>
                <w:szCs w:val="28"/>
              </w:rPr>
            </w:pPr>
            <w:r w:rsidRPr="001829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71E38" w:rsidRPr="0018292A" w:rsidTr="00071E38">
        <w:tc>
          <w:tcPr>
            <w:tcW w:w="959" w:type="dxa"/>
          </w:tcPr>
          <w:p w:rsidR="00071E38" w:rsidRPr="0018292A" w:rsidRDefault="00071E38" w:rsidP="00071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92A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701" w:type="dxa"/>
          </w:tcPr>
          <w:p w:rsidR="00071E38" w:rsidRPr="0018292A" w:rsidRDefault="00870DBB" w:rsidP="00870D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92A">
              <w:rPr>
                <w:rFonts w:ascii="Times New Roman" w:hAnsi="Times New Roman" w:cs="Times New Roman"/>
                <w:sz w:val="28"/>
                <w:szCs w:val="28"/>
              </w:rPr>
              <w:t>20.01</w:t>
            </w:r>
          </w:p>
        </w:tc>
        <w:tc>
          <w:tcPr>
            <w:tcW w:w="6379" w:type="dxa"/>
          </w:tcPr>
          <w:p w:rsidR="00071E38" w:rsidRPr="0018292A" w:rsidRDefault="00071E38" w:rsidP="00071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92A">
              <w:rPr>
                <w:rFonts w:ascii="Times New Roman" w:hAnsi="Times New Roman" w:cs="Times New Roman"/>
                <w:sz w:val="28"/>
                <w:szCs w:val="28"/>
              </w:rPr>
              <w:t>Развитие скорости переключения внимания и самоконтроля.</w:t>
            </w:r>
          </w:p>
        </w:tc>
        <w:tc>
          <w:tcPr>
            <w:tcW w:w="1701" w:type="dxa"/>
          </w:tcPr>
          <w:p w:rsidR="00071E38" w:rsidRPr="0018292A" w:rsidRDefault="00071E38" w:rsidP="00071E38">
            <w:pPr>
              <w:jc w:val="center"/>
              <w:rPr>
                <w:sz w:val="28"/>
                <w:szCs w:val="28"/>
              </w:rPr>
            </w:pPr>
            <w:r w:rsidRPr="001829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71E38" w:rsidRPr="0018292A" w:rsidTr="00071E38">
        <w:tc>
          <w:tcPr>
            <w:tcW w:w="959" w:type="dxa"/>
          </w:tcPr>
          <w:p w:rsidR="00071E38" w:rsidRPr="0018292A" w:rsidRDefault="00071E38" w:rsidP="00071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92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701" w:type="dxa"/>
          </w:tcPr>
          <w:p w:rsidR="00071E38" w:rsidRPr="0018292A" w:rsidRDefault="00870DBB" w:rsidP="00870D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92A">
              <w:rPr>
                <w:rFonts w:ascii="Times New Roman" w:hAnsi="Times New Roman" w:cs="Times New Roman"/>
                <w:sz w:val="28"/>
                <w:szCs w:val="28"/>
              </w:rPr>
              <w:t>27.01</w:t>
            </w:r>
          </w:p>
        </w:tc>
        <w:tc>
          <w:tcPr>
            <w:tcW w:w="6379" w:type="dxa"/>
          </w:tcPr>
          <w:p w:rsidR="00071E38" w:rsidRPr="0018292A" w:rsidRDefault="00071E38" w:rsidP="00071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92A">
              <w:rPr>
                <w:rFonts w:ascii="Times New Roman" w:hAnsi="Times New Roman" w:cs="Times New Roman"/>
                <w:sz w:val="28"/>
                <w:szCs w:val="28"/>
              </w:rPr>
              <w:t>Развитие мыслительных операций.</w:t>
            </w:r>
          </w:p>
          <w:p w:rsidR="00071E38" w:rsidRPr="0018292A" w:rsidRDefault="00071E38" w:rsidP="00071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92A">
              <w:rPr>
                <w:rFonts w:ascii="Times New Roman" w:hAnsi="Times New Roman" w:cs="Times New Roman"/>
                <w:sz w:val="28"/>
                <w:szCs w:val="28"/>
              </w:rPr>
              <w:t>Развитие слуховой памяти.</w:t>
            </w:r>
          </w:p>
        </w:tc>
        <w:tc>
          <w:tcPr>
            <w:tcW w:w="1701" w:type="dxa"/>
          </w:tcPr>
          <w:p w:rsidR="00071E38" w:rsidRPr="0018292A" w:rsidRDefault="00071E38" w:rsidP="00071E38">
            <w:pPr>
              <w:jc w:val="center"/>
              <w:rPr>
                <w:sz w:val="28"/>
                <w:szCs w:val="28"/>
              </w:rPr>
            </w:pPr>
            <w:r w:rsidRPr="001829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71E38" w:rsidRPr="0018292A" w:rsidTr="00071E38">
        <w:tc>
          <w:tcPr>
            <w:tcW w:w="959" w:type="dxa"/>
          </w:tcPr>
          <w:p w:rsidR="00071E38" w:rsidRPr="0018292A" w:rsidRDefault="00071E38" w:rsidP="00071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92A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701" w:type="dxa"/>
          </w:tcPr>
          <w:p w:rsidR="00071E38" w:rsidRPr="0018292A" w:rsidRDefault="00870DBB" w:rsidP="00071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92A">
              <w:rPr>
                <w:rFonts w:ascii="Times New Roman" w:hAnsi="Times New Roman" w:cs="Times New Roman"/>
                <w:sz w:val="28"/>
                <w:szCs w:val="28"/>
              </w:rPr>
              <w:t>3.02</w:t>
            </w:r>
          </w:p>
        </w:tc>
        <w:tc>
          <w:tcPr>
            <w:tcW w:w="6379" w:type="dxa"/>
          </w:tcPr>
          <w:p w:rsidR="00071E38" w:rsidRPr="0018292A" w:rsidRDefault="00071E38" w:rsidP="00071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92A">
              <w:rPr>
                <w:rFonts w:ascii="Times New Roman" w:hAnsi="Times New Roman" w:cs="Times New Roman"/>
                <w:sz w:val="28"/>
                <w:szCs w:val="28"/>
              </w:rPr>
              <w:t>Развитие слухового восприятия.</w:t>
            </w:r>
          </w:p>
          <w:p w:rsidR="00071E38" w:rsidRPr="0018292A" w:rsidRDefault="00071E38" w:rsidP="00071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92A">
              <w:rPr>
                <w:rFonts w:ascii="Times New Roman" w:hAnsi="Times New Roman" w:cs="Times New Roman"/>
                <w:sz w:val="28"/>
                <w:szCs w:val="28"/>
              </w:rPr>
              <w:t>Развитие произвольного внимания.</w:t>
            </w:r>
          </w:p>
        </w:tc>
        <w:tc>
          <w:tcPr>
            <w:tcW w:w="1701" w:type="dxa"/>
          </w:tcPr>
          <w:p w:rsidR="00071E38" w:rsidRPr="0018292A" w:rsidRDefault="00071E38" w:rsidP="00071E38">
            <w:pPr>
              <w:jc w:val="center"/>
              <w:rPr>
                <w:sz w:val="28"/>
                <w:szCs w:val="28"/>
              </w:rPr>
            </w:pPr>
            <w:r w:rsidRPr="001829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71E38" w:rsidRPr="0018292A" w:rsidTr="00071E38">
        <w:tc>
          <w:tcPr>
            <w:tcW w:w="959" w:type="dxa"/>
          </w:tcPr>
          <w:p w:rsidR="00071E38" w:rsidRPr="0018292A" w:rsidRDefault="00071E38" w:rsidP="00071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92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01" w:type="dxa"/>
          </w:tcPr>
          <w:p w:rsidR="00071E38" w:rsidRPr="0018292A" w:rsidRDefault="00870DBB" w:rsidP="00071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92A">
              <w:rPr>
                <w:rFonts w:ascii="Times New Roman" w:hAnsi="Times New Roman" w:cs="Times New Roman"/>
                <w:sz w:val="28"/>
                <w:szCs w:val="28"/>
              </w:rPr>
              <w:t>10.02</w:t>
            </w:r>
          </w:p>
        </w:tc>
        <w:tc>
          <w:tcPr>
            <w:tcW w:w="6379" w:type="dxa"/>
          </w:tcPr>
          <w:p w:rsidR="00071E38" w:rsidRPr="0018292A" w:rsidRDefault="00071E38" w:rsidP="00071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92A">
              <w:rPr>
                <w:rFonts w:ascii="Times New Roman" w:hAnsi="Times New Roman" w:cs="Times New Roman"/>
                <w:sz w:val="28"/>
                <w:szCs w:val="28"/>
              </w:rPr>
              <w:t>Развитие внимания и зрительного восприятия.</w:t>
            </w:r>
          </w:p>
        </w:tc>
        <w:tc>
          <w:tcPr>
            <w:tcW w:w="1701" w:type="dxa"/>
          </w:tcPr>
          <w:p w:rsidR="00071E38" w:rsidRPr="0018292A" w:rsidRDefault="00071E38" w:rsidP="00071E38">
            <w:pPr>
              <w:jc w:val="center"/>
              <w:rPr>
                <w:sz w:val="28"/>
                <w:szCs w:val="28"/>
              </w:rPr>
            </w:pPr>
            <w:r w:rsidRPr="001829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71E38" w:rsidRPr="0018292A" w:rsidTr="00071E38">
        <w:tc>
          <w:tcPr>
            <w:tcW w:w="959" w:type="dxa"/>
          </w:tcPr>
          <w:p w:rsidR="00071E38" w:rsidRPr="0018292A" w:rsidRDefault="00071E38" w:rsidP="00071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92A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701" w:type="dxa"/>
          </w:tcPr>
          <w:p w:rsidR="00071E38" w:rsidRPr="0018292A" w:rsidRDefault="00870DBB" w:rsidP="00071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92A">
              <w:rPr>
                <w:rFonts w:ascii="Times New Roman" w:hAnsi="Times New Roman" w:cs="Times New Roman"/>
                <w:sz w:val="28"/>
                <w:szCs w:val="28"/>
              </w:rPr>
              <w:t>17.02</w:t>
            </w:r>
          </w:p>
        </w:tc>
        <w:tc>
          <w:tcPr>
            <w:tcW w:w="6379" w:type="dxa"/>
          </w:tcPr>
          <w:p w:rsidR="00071E38" w:rsidRPr="0018292A" w:rsidRDefault="00071E38" w:rsidP="00071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92A">
              <w:rPr>
                <w:rFonts w:ascii="Times New Roman" w:hAnsi="Times New Roman" w:cs="Times New Roman"/>
                <w:sz w:val="28"/>
                <w:szCs w:val="28"/>
              </w:rPr>
              <w:t>Развитие мыслительных операций.</w:t>
            </w:r>
          </w:p>
          <w:p w:rsidR="00071E38" w:rsidRPr="0018292A" w:rsidRDefault="00071E38" w:rsidP="00071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92A">
              <w:rPr>
                <w:rFonts w:ascii="Times New Roman" w:hAnsi="Times New Roman" w:cs="Times New Roman"/>
                <w:sz w:val="28"/>
                <w:szCs w:val="28"/>
              </w:rPr>
              <w:t>Развитие слуховой памяти.</w:t>
            </w:r>
          </w:p>
        </w:tc>
        <w:tc>
          <w:tcPr>
            <w:tcW w:w="1701" w:type="dxa"/>
          </w:tcPr>
          <w:p w:rsidR="00071E38" w:rsidRPr="0018292A" w:rsidRDefault="00071E38" w:rsidP="00071E38">
            <w:pPr>
              <w:jc w:val="center"/>
              <w:rPr>
                <w:sz w:val="28"/>
                <w:szCs w:val="28"/>
              </w:rPr>
            </w:pPr>
            <w:r w:rsidRPr="001829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71E38" w:rsidRPr="0018292A" w:rsidTr="00071E38">
        <w:tc>
          <w:tcPr>
            <w:tcW w:w="959" w:type="dxa"/>
          </w:tcPr>
          <w:p w:rsidR="00071E38" w:rsidRPr="0018292A" w:rsidRDefault="00071E38" w:rsidP="00071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92A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701" w:type="dxa"/>
          </w:tcPr>
          <w:p w:rsidR="00071E38" w:rsidRPr="0018292A" w:rsidRDefault="00870DBB" w:rsidP="00071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92A">
              <w:rPr>
                <w:rFonts w:ascii="Times New Roman" w:hAnsi="Times New Roman" w:cs="Times New Roman"/>
                <w:sz w:val="28"/>
                <w:szCs w:val="28"/>
              </w:rPr>
              <w:t>24.02</w:t>
            </w:r>
          </w:p>
        </w:tc>
        <w:tc>
          <w:tcPr>
            <w:tcW w:w="6379" w:type="dxa"/>
          </w:tcPr>
          <w:p w:rsidR="00071E38" w:rsidRPr="0018292A" w:rsidRDefault="00071E38" w:rsidP="00071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92A">
              <w:rPr>
                <w:rFonts w:ascii="Times New Roman" w:hAnsi="Times New Roman" w:cs="Times New Roman"/>
                <w:sz w:val="28"/>
                <w:szCs w:val="28"/>
              </w:rPr>
              <w:t>Развитие скорости переключения внимания и самоконтроля.</w:t>
            </w:r>
          </w:p>
        </w:tc>
        <w:tc>
          <w:tcPr>
            <w:tcW w:w="1701" w:type="dxa"/>
          </w:tcPr>
          <w:p w:rsidR="00071E38" w:rsidRPr="0018292A" w:rsidRDefault="00071E38" w:rsidP="00071E38">
            <w:pPr>
              <w:jc w:val="center"/>
              <w:rPr>
                <w:sz w:val="28"/>
                <w:szCs w:val="28"/>
              </w:rPr>
            </w:pPr>
            <w:r w:rsidRPr="001829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71E38" w:rsidRPr="0018292A" w:rsidTr="00071E38">
        <w:tc>
          <w:tcPr>
            <w:tcW w:w="959" w:type="dxa"/>
          </w:tcPr>
          <w:p w:rsidR="00071E38" w:rsidRPr="0018292A" w:rsidRDefault="00071E38" w:rsidP="00071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92A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701" w:type="dxa"/>
          </w:tcPr>
          <w:p w:rsidR="00071E38" w:rsidRPr="0018292A" w:rsidRDefault="00870DBB" w:rsidP="00071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92A">
              <w:rPr>
                <w:rFonts w:ascii="Times New Roman" w:hAnsi="Times New Roman" w:cs="Times New Roman"/>
                <w:sz w:val="28"/>
                <w:szCs w:val="28"/>
              </w:rPr>
              <w:t>3.03</w:t>
            </w:r>
          </w:p>
        </w:tc>
        <w:tc>
          <w:tcPr>
            <w:tcW w:w="6379" w:type="dxa"/>
          </w:tcPr>
          <w:p w:rsidR="00071E38" w:rsidRPr="0018292A" w:rsidRDefault="00071E38" w:rsidP="00071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92A">
              <w:rPr>
                <w:rFonts w:ascii="Times New Roman" w:hAnsi="Times New Roman" w:cs="Times New Roman"/>
                <w:sz w:val="28"/>
                <w:szCs w:val="28"/>
              </w:rPr>
              <w:t>Развитие творческого воображения.</w:t>
            </w:r>
          </w:p>
        </w:tc>
        <w:tc>
          <w:tcPr>
            <w:tcW w:w="1701" w:type="dxa"/>
          </w:tcPr>
          <w:p w:rsidR="00071E38" w:rsidRPr="0018292A" w:rsidRDefault="00071E38" w:rsidP="00071E38">
            <w:pPr>
              <w:jc w:val="center"/>
              <w:rPr>
                <w:sz w:val="28"/>
                <w:szCs w:val="28"/>
              </w:rPr>
            </w:pPr>
            <w:r w:rsidRPr="001829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71E38" w:rsidRPr="0018292A" w:rsidTr="00071E38">
        <w:tc>
          <w:tcPr>
            <w:tcW w:w="959" w:type="dxa"/>
          </w:tcPr>
          <w:p w:rsidR="00071E38" w:rsidRPr="0018292A" w:rsidRDefault="00071E38" w:rsidP="00071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92A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701" w:type="dxa"/>
          </w:tcPr>
          <w:p w:rsidR="00071E38" w:rsidRPr="0018292A" w:rsidRDefault="00870DBB" w:rsidP="00071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92A">
              <w:rPr>
                <w:rFonts w:ascii="Times New Roman" w:hAnsi="Times New Roman" w:cs="Times New Roman"/>
                <w:sz w:val="28"/>
                <w:szCs w:val="28"/>
              </w:rPr>
              <w:t>10.03</w:t>
            </w:r>
          </w:p>
        </w:tc>
        <w:tc>
          <w:tcPr>
            <w:tcW w:w="6379" w:type="dxa"/>
          </w:tcPr>
          <w:p w:rsidR="00071E38" w:rsidRPr="0018292A" w:rsidRDefault="00071E38" w:rsidP="00071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92A">
              <w:rPr>
                <w:rFonts w:ascii="Times New Roman" w:hAnsi="Times New Roman" w:cs="Times New Roman"/>
                <w:sz w:val="28"/>
                <w:szCs w:val="28"/>
              </w:rPr>
              <w:t>Развитие мыслительных операций.</w:t>
            </w:r>
          </w:p>
          <w:p w:rsidR="00071E38" w:rsidRPr="0018292A" w:rsidRDefault="00071E38" w:rsidP="00071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92A">
              <w:rPr>
                <w:rFonts w:ascii="Times New Roman" w:hAnsi="Times New Roman" w:cs="Times New Roman"/>
                <w:sz w:val="28"/>
                <w:szCs w:val="28"/>
              </w:rPr>
              <w:t>Развитие слуховой памяти.</w:t>
            </w:r>
          </w:p>
        </w:tc>
        <w:tc>
          <w:tcPr>
            <w:tcW w:w="1701" w:type="dxa"/>
          </w:tcPr>
          <w:p w:rsidR="00071E38" w:rsidRPr="0018292A" w:rsidRDefault="00071E38" w:rsidP="00071E38">
            <w:pPr>
              <w:jc w:val="center"/>
              <w:rPr>
                <w:sz w:val="28"/>
                <w:szCs w:val="28"/>
              </w:rPr>
            </w:pPr>
            <w:r w:rsidRPr="001829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71E38" w:rsidRPr="0018292A" w:rsidTr="00071E38">
        <w:tc>
          <w:tcPr>
            <w:tcW w:w="959" w:type="dxa"/>
          </w:tcPr>
          <w:p w:rsidR="00071E38" w:rsidRPr="0018292A" w:rsidRDefault="00071E38" w:rsidP="00071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92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701" w:type="dxa"/>
          </w:tcPr>
          <w:p w:rsidR="00071E38" w:rsidRPr="0018292A" w:rsidRDefault="00870DBB" w:rsidP="00071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92A">
              <w:rPr>
                <w:rFonts w:ascii="Times New Roman" w:hAnsi="Times New Roman" w:cs="Times New Roman"/>
                <w:sz w:val="28"/>
                <w:szCs w:val="28"/>
              </w:rPr>
              <w:t>17.03</w:t>
            </w:r>
          </w:p>
        </w:tc>
        <w:tc>
          <w:tcPr>
            <w:tcW w:w="6379" w:type="dxa"/>
          </w:tcPr>
          <w:p w:rsidR="00071E38" w:rsidRPr="0018292A" w:rsidRDefault="00071E38" w:rsidP="00071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92A">
              <w:rPr>
                <w:rFonts w:ascii="Times New Roman" w:hAnsi="Times New Roman" w:cs="Times New Roman"/>
                <w:sz w:val="28"/>
                <w:szCs w:val="28"/>
              </w:rPr>
              <w:t>Развитие воображения.</w:t>
            </w:r>
          </w:p>
        </w:tc>
        <w:tc>
          <w:tcPr>
            <w:tcW w:w="1701" w:type="dxa"/>
          </w:tcPr>
          <w:p w:rsidR="00071E38" w:rsidRPr="0018292A" w:rsidRDefault="00071E38" w:rsidP="00071E38">
            <w:pPr>
              <w:jc w:val="center"/>
              <w:rPr>
                <w:sz w:val="28"/>
                <w:szCs w:val="28"/>
              </w:rPr>
            </w:pPr>
            <w:r w:rsidRPr="001829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71E38" w:rsidRPr="0018292A" w:rsidTr="00071E38">
        <w:tc>
          <w:tcPr>
            <w:tcW w:w="959" w:type="dxa"/>
          </w:tcPr>
          <w:p w:rsidR="00071E38" w:rsidRPr="0018292A" w:rsidRDefault="00071E38" w:rsidP="00071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92A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701" w:type="dxa"/>
          </w:tcPr>
          <w:p w:rsidR="00071E38" w:rsidRPr="0018292A" w:rsidRDefault="00870DBB" w:rsidP="00071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92A">
              <w:rPr>
                <w:rFonts w:ascii="Times New Roman" w:hAnsi="Times New Roman" w:cs="Times New Roman"/>
                <w:sz w:val="28"/>
                <w:szCs w:val="28"/>
              </w:rPr>
              <w:t>24.03</w:t>
            </w:r>
          </w:p>
        </w:tc>
        <w:tc>
          <w:tcPr>
            <w:tcW w:w="6379" w:type="dxa"/>
          </w:tcPr>
          <w:p w:rsidR="00071E38" w:rsidRPr="0018292A" w:rsidRDefault="00071E38" w:rsidP="00071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92A">
              <w:rPr>
                <w:rFonts w:ascii="Times New Roman" w:hAnsi="Times New Roman" w:cs="Times New Roman"/>
                <w:sz w:val="28"/>
                <w:szCs w:val="28"/>
              </w:rPr>
              <w:t>Развитие мыслительных операций.</w:t>
            </w:r>
          </w:p>
          <w:p w:rsidR="00071E38" w:rsidRPr="0018292A" w:rsidRDefault="00071E38" w:rsidP="00071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92A">
              <w:rPr>
                <w:rFonts w:ascii="Times New Roman" w:hAnsi="Times New Roman" w:cs="Times New Roman"/>
                <w:sz w:val="28"/>
                <w:szCs w:val="28"/>
              </w:rPr>
              <w:t>Развитие слуховой памяти.</w:t>
            </w:r>
          </w:p>
        </w:tc>
        <w:tc>
          <w:tcPr>
            <w:tcW w:w="1701" w:type="dxa"/>
          </w:tcPr>
          <w:p w:rsidR="00071E38" w:rsidRPr="0018292A" w:rsidRDefault="00071E38" w:rsidP="00071E38">
            <w:pPr>
              <w:jc w:val="center"/>
              <w:rPr>
                <w:sz w:val="28"/>
                <w:szCs w:val="28"/>
              </w:rPr>
            </w:pPr>
            <w:r w:rsidRPr="001829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71E38" w:rsidRPr="0018292A" w:rsidTr="00071E38">
        <w:tc>
          <w:tcPr>
            <w:tcW w:w="959" w:type="dxa"/>
          </w:tcPr>
          <w:p w:rsidR="00071E38" w:rsidRPr="0018292A" w:rsidRDefault="00071E38" w:rsidP="00071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92A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701" w:type="dxa"/>
          </w:tcPr>
          <w:p w:rsidR="00071E38" w:rsidRPr="0018292A" w:rsidRDefault="00870DBB" w:rsidP="00071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92A">
              <w:rPr>
                <w:rFonts w:ascii="Times New Roman" w:hAnsi="Times New Roman" w:cs="Times New Roman"/>
                <w:sz w:val="28"/>
                <w:szCs w:val="28"/>
              </w:rPr>
              <w:t>7.04</w:t>
            </w:r>
          </w:p>
        </w:tc>
        <w:tc>
          <w:tcPr>
            <w:tcW w:w="6379" w:type="dxa"/>
          </w:tcPr>
          <w:p w:rsidR="00071E38" w:rsidRPr="0018292A" w:rsidRDefault="00071E38" w:rsidP="00071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92A">
              <w:rPr>
                <w:rFonts w:ascii="Times New Roman" w:hAnsi="Times New Roman" w:cs="Times New Roman"/>
                <w:sz w:val="28"/>
                <w:szCs w:val="28"/>
              </w:rPr>
              <w:t>Мир эмоций и чувств</w:t>
            </w:r>
          </w:p>
        </w:tc>
        <w:tc>
          <w:tcPr>
            <w:tcW w:w="1701" w:type="dxa"/>
          </w:tcPr>
          <w:p w:rsidR="00071E38" w:rsidRPr="0018292A" w:rsidRDefault="00071E38" w:rsidP="00071E38">
            <w:pPr>
              <w:jc w:val="center"/>
              <w:rPr>
                <w:sz w:val="28"/>
                <w:szCs w:val="28"/>
              </w:rPr>
            </w:pPr>
            <w:r w:rsidRPr="001829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71E38" w:rsidRPr="0018292A" w:rsidTr="00071E38">
        <w:tc>
          <w:tcPr>
            <w:tcW w:w="959" w:type="dxa"/>
          </w:tcPr>
          <w:p w:rsidR="00071E38" w:rsidRPr="0018292A" w:rsidRDefault="00071E38" w:rsidP="00071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92A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701" w:type="dxa"/>
          </w:tcPr>
          <w:p w:rsidR="00071E38" w:rsidRPr="0018292A" w:rsidRDefault="00870DBB" w:rsidP="00071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92A">
              <w:rPr>
                <w:rFonts w:ascii="Times New Roman" w:hAnsi="Times New Roman" w:cs="Times New Roman"/>
                <w:sz w:val="28"/>
                <w:szCs w:val="28"/>
              </w:rPr>
              <w:t>14.04</w:t>
            </w:r>
          </w:p>
        </w:tc>
        <w:tc>
          <w:tcPr>
            <w:tcW w:w="6379" w:type="dxa"/>
          </w:tcPr>
          <w:p w:rsidR="00071E38" w:rsidRPr="0018292A" w:rsidRDefault="00071E38" w:rsidP="00071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92A">
              <w:rPr>
                <w:rFonts w:ascii="Times New Roman" w:hAnsi="Times New Roman" w:cs="Times New Roman"/>
                <w:sz w:val="28"/>
                <w:szCs w:val="28"/>
              </w:rPr>
              <w:t>Мир эмоций и чувств</w:t>
            </w:r>
          </w:p>
        </w:tc>
        <w:tc>
          <w:tcPr>
            <w:tcW w:w="1701" w:type="dxa"/>
          </w:tcPr>
          <w:p w:rsidR="00071E38" w:rsidRPr="0018292A" w:rsidRDefault="00071E38" w:rsidP="00071E38">
            <w:pPr>
              <w:jc w:val="center"/>
              <w:rPr>
                <w:sz w:val="28"/>
                <w:szCs w:val="28"/>
              </w:rPr>
            </w:pPr>
            <w:r w:rsidRPr="001829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71E38" w:rsidRPr="0018292A" w:rsidTr="00071E38">
        <w:tc>
          <w:tcPr>
            <w:tcW w:w="959" w:type="dxa"/>
          </w:tcPr>
          <w:p w:rsidR="00071E38" w:rsidRPr="0018292A" w:rsidRDefault="00071E38" w:rsidP="00071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92A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701" w:type="dxa"/>
          </w:tcPr>
          <w:p w:rsidR="00071E38" w:rsidRPr="0018292A" w:rsidRDefault="00870DBB" w:rsidP="00071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92A">
              <w:rPr>
                <w:rFonts w:ascii="Times New Roman" w:hAnsi="Times New Roman" w:cs="Times New Roman"/>
                <w:sz w:val="28"/>
                <w:szCs w:val="28"/>
              </w:rPr>
              <w:t>21.04</w:t>
            </w:r>
          </w:p>
        </w:tc>
        <w:tc>
          <w:tcPr>
            <w:tcW w:w="6379" w:type="dxa"/>
          </w:tcPr>
          <w:p w:rsidR="00071E38" w:rsidRPr="0018292A" w:rsidRDefault="00071E38" w:rsidP="00071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92A">
              <w:rPr>
                <w:rFonts w:ascii="Times New Roman" w:hAnsi="Times New Roman" w:cs="Times New Roman"/>
                <w:sz w:val="28"/>
                <w:szCs w:val="28"/>
              </w:rPr>
              <w:t>Мир эмоций и чувств</w:t>
            </w:r>
          </w:p>
        </w:tc>
        <w:tc>
          <w:tcPr>
            <w:tcW w:w="1701" w:type="dxa"/>
          </w:tcPr>
          <w:p w:rsidR="00071E38" w:rsidRPr="0018292A" w:rsidRDefault="00071E38" w:rsidP="00071E38">
            <w:pPr>
              <w:jc w:val="center"/>
              <w:rPr>
                <w:sz w:val="28"/>
                <w:szCs w:val="28"/>
              </w:rPr>
            </w:pPr>
            <w:r w:rsidRPr="001829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71E38" w:rsidRPr="0018292A" w:rsidTr="00071E38">
        <w:tc>
          <w:tcPr>
            <w:tcW w:w="959" w:type="dxa"/>
          </w:tcPr>
          <w:p w:rsidR="00071E38" w:rsidRPr="0018292A" w:rsidRDefault="00071E38" w:rsidP="00071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92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071E38" w:rsidRPr="0018292A" w:rsidRDefault="00870DBB" w:rsidP="00071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92A">
              <w:rPr>
                <w:rFonts w:ascii="Times New Roman" w:hAnsi="Times New Roman" w:cs="Times New Roman"/>
                <w:sz w:val="28"/>
                <w:szCs w:val="28"/>
              </w:rPr>
              <w:t>28.04</w:t>
            </w:r>
          </w:p>
        </w:tc>
        <w:tc>
          <w:tcPr>
            <w:tcW w:w="6379" w:type="dxa"/>
          </w:tcPr>
          <w:p w:rsidR="00071E38" w:rsidRPr="0018292A" w:rsidRDefault="00071E38" w:rsidP="00071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92A">
              <w:rPr>
                <w:rFonts w:ascii="Times New Roman" w:hAnsi="Times New Roman" w:cs="Times New Roman"/>
                <w:sz w:val="28"/>
                <w:szCs w:val="28"/>
              </w:rPr>
              <w:t>Мир эмоций и чувств</w:t>
            </w:r>
          </w:p>
        </w:tc>
        <w:tc>
          <w:tcPr>
            <w:tcW w:w="1701" w:type="dxa"/>
          </w:tcPr>
          <w:p w:rsidR="00071E38" w:rsidRPr="0018292A" w:rsidRDefault="00071E38" w:rsidP="00071E38">
            <w:pPr>
              <w:jc w:val="center"/>
              <w:rPr>
                <w:sz w:val="28"/>
                <w:szCs w:val="28"/>
              </w:rPr>
            </w:pPr>
            <w:r w:rsidRPr="001829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71E38" w:rsidRPr="0018292A" w:rsidTr="00071E38">
        <w:tc>
          <w:tcPr>
            <w:tcW w:w="959" w:type="dxa"/>
          </w:tcPr>
          <w:p w:rsidR="00071E38" w:rsidRPr="0018292A" w:rsidRDefault="00071E38" w:rsidP="00071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92A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701" w:type="dxa"/>
          </w:tcPr>
          <w:p w:rsidR="00071E38" w:rsidRPr="0018292A" w:rsidRDefault="00870DBB" w:rsidP="00071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92A">
              <w:rPr>
                <w:rFonts w:ascii="Times New Roman" w:hAnsi="Times New Roman" w:cs="Times New Roman"/>
                <w:sz w:val="28"/>
                <w:szCs w:val="28"/>
              </w:rPr>
              <w:t>5.05</w:t>
            </w:r>
          </w:p>
        </w:tc>
        <w:tc>
          <w:tcPr>
            <w:tcW w:w="6379" w:type="dxa"/>
          </w:tcPr>
          <w:p w:rsidR="00071E38" w:rsidRPr="0018292A" w:rsidRDefault="00071E38" w:rsidP="00071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92A">
              <w:rPr>
                <w:rFonts w:ascii="Times New Roman" w:hAnsi="Times New Roman" w:cs="Times New Roman"/>
                <w:sz w:val="28"/>
                <w:szCs w:val="28"/>
              </w:rPr>
              <w:t>Мир эмоций и чувств</w:t>
            </w:r>
          </w:p>
        </w:tc>
        <w:tc>
          <w:tcPr>
            <w:tcW w:w="1701" w:type="dxa"/>
          </w:tcPr>
          <w:p w:rsidR="00071E38" w:rsidRPr="0018292A" w:rsidRDefault="00071E38" w:rsidP="00071E38">
            <w:pPr>
              <w:jc w:val="center"/>
              <w:rPr>
                <w:sz w:val="28"/>
                <w:szCs w:val="28"/>
              </w:rPr>
            </w:pPr>
            <w:r w:rsidRPr="001829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71E38" w:rsidRPr="0018292A" w:rsidTr="00071E38">
        <w:tc>
          <w:tcPr>
            <w:tcW w:w="959" w:type="dxa"/>
          </w:tcPr>
          <w:p w:rsidR="00071E38" w:rsidRPr="0018292A" w:rsidRDefault="00071E38" w:rsidP="00071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92A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701" w:type="dxa"/>
          </w:tcPr>
          <w:p w:rsidR="00071E38" w:rsidRPr="0018292A" w:rsidRDefault="00870DBB" w:rsidP="00071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92A">
              <w:rPr>
                <w:rFonts w:ascii="Times New Roman" w:hAnsi="Times New Roman" w:cs="Times New Roman"/>
                <w:sz w:val="28"/>
                <w:szCs w:val="28"/>
              </w:rPr>
              <w:t>12.05</w:t>
            </w:r>
          </w:p>
        </w:tc>
        <w:tc>
          <w:tcPr>
            <w:tcW w:w="6379" w:type="dxa"/>
          </w:tcPr>
          <w:p w:rsidR="00071E38" w:rsidRPr="0018292A" w:rsidRDefault="00071E38" w:rsidP="00071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92A">
              <w:rPr>
                <w:rFonts w:ascii="Times New Roman" w:hAnsi="Times New Roman" w:cs="Times New Roman"/>
                <w:sz w:val="28"/>
                <w:szCs w:val="28"/>
              </w:rPr>
              <w:t>Мир эмоций и чувств</w:t>
            </w:r>
          </w:p>
        </w:tc>
        <w:tc>
          <w:tcPr>
            <w:tcW w:w="1701" w:type="dxa"/>
          </w:tcPr>
          <w:p w:rsidR="00071E38" w:rsidRPr="0018292A" w:rsidRDefault="00071E38" w:rsidP="00071E38">
            <w:pPr>
              <w:jc w:val="center"/>
              <w:rPr>
                <w:sz w:val="28"/>
                <w:szCs w:val="28"/>
              </w:rPr>
            </w:pPr>
            <w:r w:rsidRPr="001829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71E38" w:rsidRPr="0018292A" w:rsidTr="00071E38">
        <w:tc>
          <w:tcPr>
            <w:tcW w:w="959" w:type="dxa"/>
          </w:tcPr>
          <w:p w:rsidR="00071E38" w:rsidRPr="0018292A" w:rsidRDefault="00071E38" w:rsidP="00071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92A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701" w:type="dxa"/>
          </w:tcPr>
          <w:p w:rsidR="00071E38" w:rsidRPr="0018292A" w:rsidRDefault="00870DBB" w:rsidP="00071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92A">
              <w:rPr>
                <w:rFonts w:ascii="Times New Roman" w:hAnsi="Times New Roman" w:cs="Times New Roman"/>
                <w:sz w:val="28"/>
                <w:szCs w:val="28"/>
              </w:rPr>
              <w:t>19.05</w:t>
            </w:r>
          </w:p>
        </w:tc>
        <w:tc>
          <w:tcPr>
            <w:tcW w:w="6379" w:type="dxa"/>
          </w:tcPr>
          <w:p w:rsidR="00071E38" w:rsidRPr="0018292A" w:rsidRDefault="00071E38" w:rsidP="00071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92A">
              <w:rPr>
                <w:rFonts w:ascii="Times New Roman" w:hAnsi="Times New Roman" w:cs="Times New Roman"/>
                <w:sz w:val="28"/>
                <w:szCs w:val="28"/>
              </w:rPr>
              <w:t>Мир эмоций и чувств</w:t>
            </w:r>
          </w:p>
        </w:tc>
        <w:tc>
          <w:tcPr>
            <w:tcW w:w="1701" w:type="dxa"/>
          </w:tcPr>
          <w:p w:rsidR="00071E38" w:rsidRPr="0018292A" w:rsidRDefault="00071E38" w:rsidP="00071E38">
            <w:pPr>
              <w:jc w:val="center"/>
              <w:rPr>
                <w:sz w:val="28"/>
                <w:szCs w:val="28"/>
              </w:rPr>
            </w:pPr>
            <w:r w:rsidRPr="001829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71E38" w:rsidRPr="0018292A" w:rsidTr="00071E38">
        <w:tc>
          <w:tcPr>
            <w:tcW w:w="959" w:type="dxa"/>
          </w:tcPr>
          <w:p w:rsidR="00071E38" w:rsidRPr="0018292A" w:rsidRDefault="00071E38" w:rsidP="00071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92A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701" w:type="dxa"/>
          </w:tcPr>
          <w:p w:rsidR="00071E38" w:rsidRPr="0018292A" w:rsidRDefault="00870DBB" w:rsidP="00071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92A">
              <w:rPr>
                <w:rFonts w:ascii="Times New Roman" w:hAnsi="Times New Roman" w:cs="Times New Roman"/>
                <w:sz w:val="28"/>
                <w:szCs w:val="28"/>
              </w:rPr>
              <w:t>26.05</w:t>
            </w:r>
          </w:p>
        </w:tc>
        <w:tc>
          <w:tcPr>
            <w:tcW w:w="6379" w:type="dxa"/>
          </w:tcPr>
          <w:p w:rsidR="00071E38" w:rsidRPr="0018292A" w:rsidRDefault="00071E38" w:rsidP="00071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92A">
              <w:rPr>
                <w:rFonts w:ascii="Times New Roman" w:hAnsi="Times New Roman" w:cs="Times New Roman"/>
                <w:sz w:val="28"/>
                <w:szCs w:val="28"/>
              </w:rPr>
              <w:t>Диагностика</w:t>
            </w:r>
          </w:p>
        </w:tc>
        <w:tc>
          <w:tcPr>
            <w:tcW w:w="1701" w:type="dxa"/>
          </w:tcPr>
          <w:p w:rsidR="00071E38" w:rsidRPr="0018292A" w:rsidRDefault="00071E38" w:rsidP="00071E38">
            <w:pPr>
              <w:jc w:val="center"/>
              <w:rPr>
                <w:sz w:val="28"/>
                <w:szCs w:val="28"/>
              </w:rPr>
            </w:pPr>
            <w:r w:rsidRPr="001829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6B3963" w:rsidRPr="0018292A" w:rsidRDefault="006B3963">
      <w:pPr>
        <w:rPr>
          <w:rFonts w:ascii="Times New Roman" w:hAnsi="Times New Roman" w:cs="Times New Roman"/>
          <w:sz w:val="28"/>
          <w:szCs w:val="28"/>
        </w:rPr>
      </w:pPr>
    </w:p>
    <w:sectPr w:rsidR="006B3963" w:rsidRPr="0018292A" w:rsidSect="006B3963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82581"/>
    <w:multiLevelType w:val="multilevel"/>
    <w:tmpl w:val="DD405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B332C5"/>
    <w:multiLevelType w:val="multilevel"/>
    <w:tmpl w:val="C4163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A818BE"/>
    <w:multiLevelType w:val="multilevel"/>
    <w:tmpl w:val="D9309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BF1436C"/>
    <w:multiLevelType w:val="hybridMultilevel"/>
    <w:tmpl w:val="34F4E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1D14D6"/>
    <w:multiLevelType w:val="multilevel"/>
    <w:tmpl w:val="2BD04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9F62343"/>
    <w:multiLevelType w:val="multilevel"/>
    <w:tmpl w:val="D0469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21119A3"/>
    <w:multiLevelType w:val="multilevel"/>
    <w:tmpl w:val="68285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ED016D1"/>
    <w:multiLevelType w:val="hybridMultilevel"/>
    <w:tmpl w:val="67D48824"/>
    <w:lvl w:ilvl="0" w:tplc="709445CE">
      <w:start w:val="1"/>
      <w:numFmt w:val="decimal"/>
      <w:lvlText w:val="%1."/>
      <w:lvlJc w:val="left"/>
      <w:pPr>
        <w:ind w:left="148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208" w:hanging="360"/>
      </w:pPr>
    </w:lvl>
    <w:lvl w:ilvl="2" w:tplc="0419001B" w:tentative="1">
      <w:start w:val="1"/>
      <w:numFmt w:val="lowerRoman"/>
      <w:lvlText w:val="%3."/>
      <w:lvlJc w:val="right"/>
      <w:pPr>
        <w:ind w:left="2928" w:hanging="180"/>
      </w:pPr>
    </w:lvl>
    <w:lvl w:ilvl="3" w:tplc="0419000F" w:tentative="1">
      <w:start w:val="1"/>
      <w:numFmt w:val="decimal"/>
      <w:lvlText w:val="%4."/>
      <w:lvlJc w:val="left"/>
      <w:pPr>
        <w:ind w:left="3648" w:hanging="360"/>
      </w:pPr>
    </w:lvl>
    <w:lvl w:ilvl="4" w:tplc="04190019" w:tentative="1">
      <w:start w:val="1"/>
      <w:numFmt w:val="lowerLetter"/>
      <w:lvlText w:val="%5."/>
      <w:lvlJc w:val="left"/>
      <w:pPr>
        <w:ind w:left="4368" w:hanging="360"/>
      </w:pPr>
    </w:lvl>
    <w:lvl w:ilvl="5" w:tplc="0419001B" w:tentative="1">
      <w:start w:val="1"/>
      <w:numFmt w:val="lowerRoman"/>
      <w:lvlText w:val="%6."/>
      <w:lvlJc w:val="right"/>
      <w:pPr>
        <w:ind w:left="5088" w:hanging="180"/>
      </w:pPr>
    </w:lvl>
    <w:lvl w:ilvl="6" w:tplc="0419000F" w:tentative="1">
      <w:start w:val="1"/>
      <w:numFmt w:val="decimal"/>
      <w:lvlText w:val="%7."/>
      <w:lvlJc w:val="left"/>
      <w:pPr>
        <w:ind w:left="5808" w:hanging="360"/>
      </w:pPr>
    </w:lvl>
    <w:lvl w:ilvl="7" w:tplc="04190019" w:tentative="1">
      <w:start w:val="1"/>
      <w:numFmt w:val="lowerLetter"/>
      <w:lvlText w:val="%8."/>
      <w:lvlJc w:val="left"/>
      <w:pPr>
        <w:ind w:left="6528" w:hanging="360"/>
      </w:pPr>
    </w:lvl>
    <w:lvl w:ilvl="8" w:tplc="0419001B" w:tentative="1">
      <w:start w:val="1"/>
      <w:numFmt w:val="lowerRoman"/>
      <w:lvlText w:val="%9."/>
      <w:lvlJc w:val="right"/>
      <w:pPr>
        <w:ind w:left="7248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6"/>
  </w:num>
  <w:num w:numId="5">
    <w:abstractNumId w:val="5"/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963"/>
    <w:rsid w:val="00071E38"/>
    <w:rsid w:val="000B381D"/>
    <w:rsid w:val="001459AA"/>
    <w:rsid w:val="00152264"/>
    <w:rsid w:val="0018292A"/>
    <w:rsid w:val="001D2502"/>
    <w:rsid w:val="002162F3"/>
    <w:rsid w:val="002D5DFF"/>
    <w:rsid w:val="00365CAA"/>
    <w:rsid w:val="00374D8A"/>
    <w:rsid w:val="003F0417"/>
    <w:rsid w:val="00412BD1"/>
    <w:rsid w:val="004E7A52"/>
    <w:rsid w:val="0051122B"/>
    <w:rsid w:val="00585DC3"/>
    <w:rsid w:val="005B3FE1"/>
    <w:rsid w:val="00660058"/>
    <w:rsid w:val="006839B6"/>
    <w:rsid w:val="006A5D28"/>
    <w:rsid w:val="006B3963"/>
    <w:rsid w:val="006E0327"/>
    <w:rsid w:val="007518EE"/>
    <w:rsid w:val="007656D7"/>
    <w:rsid w:val="00843F08"/>
    <w:rsid w:val="00870DBB"/>
    <w:rsid w:val="0088089B"/>
    <w:rsid w:val="008A0031"/>
    <w:rsid w:val="00940777"/>
    <w:rsid w:val="0095492A"/>
    <w:rsid w:val="00960692"/>
    <w:rsid w:val="00A63E69"/>
    <w:rsid w:val="00B10AC1"/>
    <w:rsid w:val="00CC79B0"/>
    <w:rsid w:val="00CE53E9"/>
    <w:rsid w:val="00D07232"/>
    <w:rsid w:val="00EB1683"/>
    <w:rsid w:val="00F16C4C"/>
    <w:rsid w:val="00F30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C08030-05D1-4BCD-ACBE-2E7044BE9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39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396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B3963"/>
    <w:pPr>
      <w:ind w:left="720"/>
      <w:contextualSpacing/>
    </w:pPr>
  </w:style>
  <w:style w:type="table" w:styleId="a5">
    <w:name w:val="Table Grid"/>
    <w:basedOn w:val="a1"/>
    <w:uiPriority w:val="59"/>
    <w:rsid w:val="006E03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1459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9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inobr.gov-murman.ru/files/OVZ/Prikaz_%E2%84%96_1598_ot_19.12.2014.pd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2314</Words>
  <Characters>13192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Марина Николаевна</cp:lastModifiedBy>
  <cp:revision>2</cp:revision>
  <dcterms:created xsi:type="dcterms:W3CDTF">2022-01-11T17:16:00Z</dcterms:created>
  <dcterms:modified xsi:type="dcterms:W3CDTF">2022-01-11T17:16:00Z</dcterms:modified>
</cp:coreProperties>
</file>